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8F8F8"/>
  <w:body>
    <w:p w:rsidR="00000000" w:rsidDel="00000000" w:rsidP="00000000" w:rsidRDefault="00000000" w:rsidRPr="00000000" w14:paraId="00000001">
      <w:pPr>
        <w:pStyle w:val="Heading2"/>
        <w:spacing w:line="312" w:lineRule="auto"/>
        <w:rPr>
          <w:color w:val="1796aa"/>
          <w:sz w:val="40"/>
          <w:szCs w:val="4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-729614</wp:posOffset>
            </wp:positionH>
            <wp:positionV relativeFrom="paragraph">
              <wp:posOffset>-728978</wp:posOffset>
            </wp:positionV>
            <wp:extent cx="7543800" cy="1866900"/>
            <wp:effectExtent b="0" l="0" r="0" t="0"/>
            <wp:wrapNone/>
            <wp:docPr descr="A white background with blue and orange stars&#10;&#10;AI-generated content may be incorrect." id="2017077730" name="image1.png"/>
            <a:graphic>
              <a:graphicData uri="http://schemas.openxmlformats.org/drawingml/2006/picture">
                <pic:pic>
                  <pic:nvPicPr>
                    <pic:cNvPr descr="A white background with blue and orange stars&#10;&#10;AI-generated content may be incorrect." id="0" name="image1.png"/>
                    <pic:cNvPicPr preferRelativeResize="0"/>
                  </pic:nvPicPr>
                  <pic:blipFill>
                    <a:blip r:embed="rId7"/>
                    <a:srcRect b="0" l="0" r="0" t="0"/>
                    <a:stretch>
                      <a:fillRect/>
                    </a:stretch>
                  </pic:blipFill>
                  <pic:spPr>
                    <a:xfrm>
                      <a:off x="0" y="0"/>
                      <a:ext cx="7543800" cy="1866900"/>
                    </a:xfrm>
                    <a:prstGeom prst="rect"/>
                    <a:ln/>
                  </pic:spPr>
                </pic:pic>
              </a:graphicData>
            </a:graphic>
          </wp:anchor>
        </w:drawing>
      </w:r>
    </w:p>
    <w:p w:rsidR="00000000" w:rsidDel="00000000" w:rsidP="00000000" w:rsidRDefault="00000000" w:rsidRPr="00000000" w14:paraId="00000002">
      <w:pPr>
        <w:spacing w:after="0" w:line="312" w:lineRule="auto"/>
        <w:rPr>
          <w:rFonts w:ascii="Hei" w:cs="Hei" w:eastAsia="Hei" w:hAnsi="Hei"/>
          <w:b w:val="1"/>
          <w:color w:val="1796aa"/>
          <w:sz w:val="32"/>
          <w:szCs w:val="32"/>
        </w:rPr>
      </w:pPr>
      <w:bookmarkStart w:colFirst="0" w:colLast="0" w:name="_heading=h.dn92bs4jao5q" w:id="0"/>
      <w:bookmarkEnd w:id="0"/>
      <w:r w:rsidDel="00000000" w:rsidR="00000000" w:rsidRPr="00000000">
        <w:rPr>
          <w:rtl w:val="0"/>
        </w:rPr>
      </w:r>
    </w:p>
    <w:p w:rsidR="00000000" w:rsidDel="00000000" w:rsidP="00000000" w:rsidRDefault="00000000" w:rsidRPr="00000000" w14:paraId="00000003">
      <w:pPr>
        <w:spacing w:after="0" w:line="312" w:lineRule="auto"/>
        <w:rPr>
          <w:rFonts w:ascii="Hei" w:cs="Hei" w:eastAsia="Hei" w:hAnsi="Hei"/>
          <w:b w:val="1"/>
          <w:color w:val="1796aa"/>
          <w:sz w:val="32"/>
          <w:szCs w:val="32"/>
        </w:rPr>
      </w:pPr>
      <w:bookmarkStart w:colFirst="0" w:colLast="0" w:name="_heading=h.a440b8m8jn9h" w:id="1"/>
      <w:bookmarkEnd w:id="1"/>
      <w:r w:rsidDel="00000000" w:rsidR="00000000" w:rsidRPr="00000000">
        <w:rPr>
          <w:rtl w:val="0"/>
        </w:rPr>
      </w:r>
    </w:p>
    <w:p w:rsidR="00000000" w:rsidDel="00000000" w:rsidP="00000000" w:rsidRDefault="00000000" w:rsidRPr="00000000" w14:paraId="00000004">
      <w:pPr>
        <w:spacing w:after="0" w:line="312" w:lineRule="auto"/>
        <w:rPr>
          <w:rFonts w:ascii="Hei" w:cs="Hei" w:eastAsia="Hei" w:hAnsi="Hei"/>
          <w:b w:val="1"/>
          <w:color w:val="1796aa"/>
          <w:sz w:val="32"/>
          <w:szCs w:val="32"/>
        </w:rPr>
      </w:pPr>
      <w:r w:rsidDel="00000000" w:rsidR="00000000" w:rsidRPr="00000000">
        <w:rPr>
          <w:rtl w:val="0"/>
        </w:rPr>
      </w:r>
    </w:p>
    <w:p w:rsidR="00000000" w:rsidDel="00000000" w:rsidP="00000000" w:rsidRDefault="00000000" w:rsidRPr="00000000" w14:paraId="00000005">
      <w:pPr>
        <w:spacing w:after="200" w:before="200" w:line="312" w:lineRule="auto"/>
        <w:rPr>
          <w:rFonts w:ascii="Figtree" w:cs="Figtree" w:eastAsia="Figtree" w:hAnsi="Figtree"/>
          <w:b w:val="1"/>
          <w:color w:val="212422"/>
          <w:sz w:val="18"/>
          <w:szCs w:val="18"/>
        </w:rPr>
      </w:pPr>
      <w:r w:rsidDel="00000000" w:rsidR="00000000" w:rsidRPr="00000000">
        <w:rPr>
          <w:rFonts w:ascii="Figtree" w:cs="Figtree" w:eastAsia="Figtree" w:hAnsi="Figtree"/>
          <w:b w:val="1"/>
          <w:color w:val="1796aa"/>
          <w:sz w:val="32"/>
          <w:szCs w:val="32"/>
          <w:rtl w:val="0"/>
        </w:rPr>
        <w:t xml:space="preserve">How to Submit Your Innovation</w:t>
      </w:r>
      <w:r w:rsidDel="00000000" w:rsidR="00000000" w:rsidRPr="00000000">
        <w:rPr>
          <w:rtl w:val="0"/>
        </w:rPr>
      </w:r>
    </w:p>
    <w:p w:rsidR="00000000" w:rsidDel="00000000" w:rsidP="00000000" w:rsidRDefault="00000000" w:rsidRPr="00000000" w14:paraId="00000006">
      <w:pPr>
        <w:numPr>
          <w:ilvl w:val="0"/>
          <w:numId w:val="2"/>
        </w:numPr>
        <w:pBdr>
          <w:top w:space="0" w:sz="0" w:val="nil"/>
          <w:left w:space="0" w:sz="0" w:val="nil"/>
          <w:bottom w:space="0" w:sz="0" w:val="nil"/>
          <w:right w:space="0" w:sz="0" w:val="nil"/>
          <w:between w:space="0" w:sz="0" w:val="nil"/>
        </w:pBdr>
        <w:spacing w:after="0" w:line="312" w:lineRule="auto"/>
        <w:ind w:left="720" w:hanging="360"/>
        <w:rPr>
          <w:rFonts w:ascii="Figtree" w:cs="Figtree" w:eastAsia="Figtree" w:hAnsi="Figtree"/>
          <w:b w:val="1"/>
          <w:color w:val="212422"/>
        </w:rPr>
      </w:pPr>
      <w:bookmarkStart w:colFirst="0" w:colLast="0" w:name="_heading=h.e04vm38wmr6o" w:id="2"/>
      <w:bookmarkEnd w:id="2"/>
      <w:r w:rsidDel="00000000" w:rsidR="00000000" w:rsidRPr="00000000">
        <w:rPr>
          <w:rFonts w:ascii="Figtree" w:cs="Figtree" w:eastAsia="Figtree" w:hAnsi="Figtree"/>
          <w:b w:val="1"/>
          <w:color w:val="212422"/>
          <w:rtl w:val="0"/>
        </w:rPr>
        <w:t xml:space="preserve">Complete the Award Submission Form and Questionnaire</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after="200" w:before="200" w:line="312" w:lineRule="auto"/>
        <w:ind w:left="720" w:firstLine="0"/>
        <w:rPr>
          <w:rFonts w:ascii="Figtree" w:cs="Figtree" w:eastAsia="Figtree" w:hAnsi="Figtree"/>
          <w:color w:val="212422"/>
        </w:rPr>
      </w:pPr>
      <w:bookmarkStart w:colFirst="0" w:colLast="0" w:name="_heading=h.75t5pohx5axd" w:id="3"/>
      <w:bookmarkEnd w:id="3"/>
      <w:r w:rsidDel="00000000" w:rsidR="00000000" w:rsidRPr="00000000">
        <w:rPr>
          <w:rFonts w:ascii="Figtree" w:cs="Figtree" w:eastAsia="Figtree" w:hAnsi="Figtree"/>
          <w:color w:val="212422"/>
          <w:rtl w:val="0"/>
        </w:rPr>
        <w:t xml:space="preserve">Every innovation deserves its own spotlight! Make sure each submission is accompanied by a completed form.</w:t>
      </w:r>
    </w:p>
    <w:p w:rsidR="00000000" w:rsidDel="00000000" w:rsidP="00000000" w:rsidRDefault="00000000" w:rsidRPr="00000000" w14:paraId="00000008">
      <w:pPr>
        <w:numPr>
          <w:ilvl w:val="1"/>
          <w:numId w:val="2"/>
        </w:numPr>
        <w:pBdr>
          <w:top w:space="0" w:sz="0" w:val="nil"/>
          <w:left w:space="0" w:sz="0" w:val="nil"/>
          <w:bottom w:space="0" w:sz="0" w:val="nil"/>
          <w:right w:space="0" w:sz="0" w:val="nil"/>
          <w:between w:space="0" w:sz="0" w:val="nil"/>
        </w:pBdr>
        <w:spacing w:after="0" w:line="312" w:lineRule="auto"/>
        <w:ind w:left="1440" w:hanging="360"/>
        <w:rPr>
          <w:rFonts w:ascii="Figtree" w:cs="Figtree" w:eastAsia="Figtree" w:hAnsi="Figtree"/>
          <w:color w:val="212422"/>
        </w:rPr>
      </w:pPr>
      <w:bookmarkStart w:colFirst="0" w:colLast="0" w:name="_heading=h.rp5le5ntvuek" w:id="4"/>
      <w:bookmarkEnd w:id="4"/>
      <w:r w:rsidDel="00000000" w:rsidR="00000000" w:rsidRPr="00000000">
        <w:rPr>
          <w:rFonts w:ascii="Figtree" w:cs="Figtree" w:eastAsia="Figtree" w:hAnsi="Figtree"/>
          <w:b w:val="1"/>
          <w:color w:val="212422"/>
          <w:rtl w:val="0"/>
        </w:rPr>
        <w:t xml:space="preserve">Multiple innovations?</w:t>
      </w:r>
      <w:r w:rsidDel="00000000" w:rsidR="00000000" w:rsidRPr="00000000">
        <w:rPr>
          <w:rFonts w:ascii="Figtree" w:cs="Figtree" w:eastAsia="Figtree" w:hAnsi="Figtree"/>
          <w:color w:val="212422"/>
          <w:rtl w:val="0"/>
        </w:rPr>
        <w:t xml:space="preserve"> Duplicate the form so each one gets the recognition it deserves.</w:t>
      </w:r>
    </w:p>
    <w:p w:rsidR="00000000" w:rsidDel="00000000" w:rsidP="00000000" w:rsidRDefault="00000000" w:rsidRPr="00000000" w14:paraId="00000009">
      <w:pPr>
        <w:numPr>
          <w:ilvl w:val="1"/>
          <w:numId w:val="2"/>
        </w:numPr>
        <w:pBdr>
          <w:top w:space="0" w:sz="0" w:val="nil"/>
          <w:left w:space="0" w:sz="0" w:val="nil"/>
          <w:bottom w:space="0" w:sz="0" w:val="nil"/>
          <w:right w:space="0" w:sz="0" w:val="nil"/>
          <w:between w:space="0" w:sz="0" w:val="nil"/>
        </w:pBdr>
        <w:spacing w:after="0" w:line="312" w:lineRule="auto"/>
        <w:ind w:left="1440" w:hanging="360"/>
        <w:rPr>
          <w:rFonts w:ascii="Figtree" w:cs="Figtree" w:eastAsia="Figtree" w:hAnsi="Figtree"/>
          <w:color w:val="212422"/>
        </w:rPr>
      </w:pPr>
      <w:bookmarkStart w:colFirst="0" w:colLast="0" w:name="_heading=h.zamn5dt28tv2" w:id="5"/>
      <w:bookmarkEnd w:id="5"/>
      <w:r w:rsidDel="00000000" w:rsidR="00000000" w:rsidRPr="00000000">
        <w:rPr>
          <w:rFonts w:ascii="Figtree" w:cs="Figtree" w:eastAsia="Figtree" w:hAnsi="Figtree"/>
          <w:b w:val="1"/>
          <w:color w:val="212422"/>
          <w:rtl w:val="0"/>
        </w:rPr>
        <w:t xml:space="preserve">One innovation across multiple products?</w:t>
      </w:r>
      <w:r w:rsidDel="00000000" w:rsidR="00000000" w:rsidRPr="00000000">
        <w:rPr>
          <w:rFonts w:ascii="Figtree" w:cs="Figtree" w:eastAsia="Figtree" w:hAnsi="Figtree"/>
          <w:color w:val="212422"/>
          <w:rtl w:val="0"/>
        </w:rPr>
        <w:t xml:space="preserve"> If your innovation spans a product line or uses a core technology, a single submission is enough.</w:t>
      </w:r>
    </w:p>
    <w:p w:rsidR="00000000" w:rsidDel="00000000" w:rsidP="00000000" w:rsidRDefault="00000000" w:rsidRPr="00000000" w14:paraId="0000000A">
      <w:pPr>
        <w:numPr>
          <w:ilvl w:val="1"/>
          <w:numId w:val="2"/>
        </w:numPr>
        <w:pBdr>
          <w:top w:space="0" w:sz="0" w:val="nil"/>
          <w:left w:space="0" w:sz="0" w:val="nil"/>
          <w:bottom w:space="0" w:sz="0" w:val="nil"/>
          <w:right w:space="0" w:sz="0" w:val="nil"/>
          <w:between w:space="0" w:sz="0" w:val="nil"/>
        </w:pBdr>
        <w:spacing w:after="200" w:line="312" w:lineRule="auto"/>
        <w:ind w:left="1440" w:hanging="360"/>
        <w:rPr>
          <w:rFonts w:ascii="Figtree" w:cs="Figtree" w:eastAsia="Figtree" w:hAnsi="Figtree"/>
          <w:color w:val="212422"/>
        </w:rPr>
      </w:pPr>
      <w:bookmarkStart w:colFirst="0" w:colLast="0" w:name="_heading=h.62g4073o0d2v" w:id="6"/>
      <w:bookmarkEnd w:id="6"/>
      <w:r w:rsidDel="00000000" w:rsidR="00000000" w:rsidRPr="00000000">
        <w:rPr>
          <w:rFonts w:ascii="Figtree" w:cs="Figtree" w:eastAsia="Figtree" w:hAnsi="Figtree"/>
          <w:b w:val="1"/>
          <w:color w:val="212422"/>
          <w:rtl w:val="0"/>
        </w:rPr>
        <w:t xml:space="preserve">Format: </w:t>
      </w:r>
      <w:r w:rsidDel="00000000" w:rsidR="00000000" w:rsidRPr="00000000">
        <w:rPr>
          <w:rFonts w:ascii="Figtree" w:cs="Figtree" w:eastAsia="Figtree" w:hAnsi="Figtree"/>
          <w:color w:val="212422"/>
          <w:rtl w:val="0"/>
        </w:rPr>
        <w:t xml:space="preserve">Submissions can be uploaded as a document, PDF, or presentation - whatever best showcases your innovation. Just make sure to address all the questions so your innovation shines.</w:t>
      </w:r>
    </w:p>
    <w:p w:rsidR="00000000" w:rsidDel="00000000" w:rsidP="00000000" w:rsidRDefault="00000000" w:rsidRPr="00000000" w14:paraId="0000000B">
      <w:pPr>
        <w:numPr>
          <w:ilvl w:val="0"/>
          <w:numId w:val="2"/>
        </w:numPr>
        <w:pBdr>
          <w:top w:space="0" w:sz="0" w:val="nil"/>
          <w:left w:space="0" w:sz="0" w:val="nil"/>
          <w:bottom w:space="0" w:sz="0" w:val="nil"/>
          <w:right w:space="0" w:sz="0" w:val="nil"/>
          <w:between w:space="0" w:sz="0" w:val="nil"/>
        </w:pBdr>
        <w:spacing w:after="200" w:line="312" w:lineRule="auto"/>
        <w:ind w:left="720" w:hanging="360"/>
        <w:rPr>
          <w:rFonts w:ascii="Figtree" w:cs="Figtree" w:eastAsia="Figtree" w:hAnsi="Figtree"/>
          <w:b w:val="1"/>
          <w:color w:val="212422"/>
        </w:rPr>
      </w:pPr>
      <w:r w:rsidDel="00000000" w:rsidR="00000000" w:rsidRPr="00000000">
        <w:rPr>
          <w:rFonts w:ascii="Figtree" w:cs="Figtree" w:eastAsia="Figtree" w:hAnsi="Figtree"/>
          <w:b w:val="1"/>
          <w:color w:val="212422"/>
          <w:rtl w:val="0"/>
        </w:rPr>
        <w:t xml:space="preserve">Include Any Supporting Materials</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312" w:lineRule="auto"/>
        <w:ind w:left="720" w:firstLine="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Bring your submission to life! Enhance your application with supporting materials such as:</w:t>
      </w:r>
    </w:p>
    <w:p w:rsidR="00000000" w:rsidDel="00000000" w:rsidP="00000000" w:rsidRDefault="00000000" w:rsidRPr="00000000" w14:paraId="0000000D">
      <w:pPr>
        <w:numPr>
          <w:ilvl w:val="1"/>
          <w:numId w:val="2"/>
        </w:numPr>
        <w:spacing w:after="0" w:line="312"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Short videos demonstrating your innovation</w:t>
      </w:r>
    </w:p>
    <w:p w:rsidR="00000000" w:rsidDel="00000000" w:rsidP="00000000" w:rsidRDefault="00000000" w:rsidRPr="00000000" w14:paraId="0000000E">
      <w:pPr>
        <w:numPr>
          <w:ilvl w:val="1"/>
          <w:numId w:val="2"/>
        </w:numPr>
        <w:spacing w:after="0" w:line="312"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Images or diagrams that highlight key features</w:t>
      </w:r>
    </w:p>
    <w:p w:rsidR="00000000" w:rsidDel="00000000" w:rsidP="00000000" w:rsidRDefault="00000000" w:rsidRPr="00000000" w14:paraId="0000000F">
      <w:pPr>
        <w:numPr>
          <w:ilvl w:val="1"/>
          <w:numId w:val="2"/>
        </w:numPr>
        <w:spacing w:after="200" w:line="312"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Data or results showing impact and performance</w:t>
      </w:r>
    </w:p>
    <w:p w:rsidR="00000000" w:rsidDel="00000000" w:rsidP="00000000" w:rsidRDefault="00000000" w:rsidRPr="00000000" w14:paraId="00000010">
      <w:pPr>
        <w:numPr>
          <w:ilvl w:val="0"/>
          <w:numId w:val="2"/>
        </w:numPr>
        <w:pBdr>
          <w:top w:space="0" w:sz="0" w:val="nil"/>
          <w:left w:space="0" w:sz="0" w:val="nil"/>
          <w:bottom w:space="0" w:sz="0" w:val="nil"/>
          <w:right w:space="0" w:sz="0" w:val="nil"/>
          <w:between w:space="0" w:sz="0" w:val="nil"/>
        </w:pBdr>
        <w:spacing w:after="0" w:before="200" w:line="312" w:lineRule="auto"/>
        <w:ind w:left="720" w:hanging="360"/>
        <w:rPr>
          <w:rFonts w:ascii="Figtree" w:cs="Figtree" w:eastAsia="Figtree" w:hAnsi="Figtree"/>
          <w:b w:val="1"/>
          <w:color w:val="212422"/>
        </w:rPr>
      </w:pPr>
      <w:r w:rsidDel="00000000" w:rsidR="00000000" w:rsidRPr="00000000">
        <w:rPr>
          <w:rFonts w:ascii="Figtree" w:cs="Figtree" w:eastAsia="Figtree" w:hAnsi="Figtree"/>
          <w:b w:val="1"/>
          <w:color w:val="212422"/>
          <w:rtl w:val="0"/>
        </w:rPr>
        <w:t xml:space="preserve">Submit your entry by </w:t>
      </w:r>
      <w:r w:rsidDel="00000000" w:rsidR="00000000" w:rsidRPr="00000000">
        <w:rPr>
          <w:rFonts w:ascii="Figtree" w:cs="Figtree" w:eastAsia="Figtree" w:hAnsi="Figtree"/>
          <w:b w:val="1"/>
          <w:color w:val="212422"/>
          <w:u w:val="single"/>
          <w:rtl w:val="0"/>
        </w:rPr>
        <w:t xml:space="preserve">5pm AEST, December 12, 2025</w:t>
      </w:r>
      <w:r w:rsidDel="00000000" w:rsidR="00000000" w:rsidRPr="00000000">
        <w:rPr>
          <w:rtl w:val="0"/>
        </w:rPr>
      </w:r>
    </w:p>
    <w:p w:rsidR="00000000" w:rsidDel="00000000" w:rsidP="00000000" w:rsidRDefault="00000000" w:rsidRPr="00000000" w14:paraId="00000011">
      <w:pPr>
        <w:numPr>
          <w:ilvl w:val="0"/>
          <w:numId w:val="3"/>
        </w:numPr>
        <w:pBdr>
          <w:top w:space="0" w:sz="0" w:val="nil"/>
          <w:left w:space="0" w:sz="0" w:val="nil"/>
          <w:bottom w:space="0" w:sz="0" w:val="nil"/>
          <w:right w:space="0" w:sz="0" w:val="nil"/>
          <w:between w:space="0" w:sz="0" w:val="nil"/>
        </w:pBdr>
        <w:spacing w:after="0" w:before="200" w:line="276" w:lineRule="auto"/>
        <w:ind w:left="1440" w:hanging="360"/>
        <w:rPr>
          <w:rFonts w:ascii="Figtree" w:cs="Figtree" w:eastAsia="Figtree" w:hAnsi="Figtree"/>
          <w:i w:val="1"/>
          <w:color w:val="212422"/>
          <w:sz w:val="21"/>
          <w:szCs w:val="21"/>
        </w:rPr>
      </w:pPr>
      <w:r w:rsidDel="00000000" w:rsidR="00000000" w:rsidRPr="00000000">
        <w:rPr>
          <w:rFonts w:ascii="Figtree" w:cs="Figtree" w:eastAsia="Figtree" w:hAnsi="Figtree"/>
          <w:color w:val="212422"/>
          <w:sz w:val="21"/>
          <w:szCs w:val="21"/>
          <w:rtl w:val="0"/>
        </w:rPr>
        <w:t xml:space="preserve">Email the submission form to </w:t>
      </w:r>
      <w:hyperlink r:id="rId8">
        <w:r w:rsidDel="00000000" w:rsidR="00000000" w:rsidRPr="00000000">
          <w:rPr>
            <w:rFonts w:ascii="Figtree" w:cs="Figtree" w:eastAsia="Figtree" w:hAnsi="Figtree"/>
            <w:color w:val="0095a9"/>
            <w:sz w:val="21"/>
            <w:szCs w:val="21"/>
            <w:u w:val="single"/>
            <w:rtl w:val="0"/>
          </w:rPr>
          <w:t xml:space="preserve">updates@canstar.com.au</w:t>
        </w:r>
      </w:hyperlink>
      <w:r w:rsidDel="00000000" w:rsidR="00000000" w:rsidRPr="00000000">
        <w:rPr>
          <w:rFonts w:ascii="Figtree" w:cs="Figtree" w:eastAsia="Figtree" w:hAnsi="Figtree"/>
          <w:color w:val="000000"/>
          <w:sz w:val="21"/>
          <w:szCs w:val="21"/>
          <w:rtl w:val="0"/>
        </w:rPr>
        <w:t xml:space="preserve"> by 5pm AEST on December </w:t>
      </w:r>
      <w:r w:rsidDel="00000000" w:rsidR="00000000" w:rsidRPr="00000000">
        <w:rPr>
          <w:rFonts w:ascii="Figtree" w:cs="Figtree" w:eastAsia="Figtree" w:hAnsi="Figtree"/>
          <w:sz w:val="21"/>
          <w:szCs w:val="21"/>
          <w:rtl w:val="0"/>
        </w:rPr>
        <w:t xml:space="preserve">12</w:t>
      </w:r>
      <w:r w:rsidDel="00000000" w:rsidR="00000000" w:rsidRPr="00000000">
        <w:rPr>
          <w:rFonts w:ascii="Figtree" w:cs="Figtree" w:eastAsia="Figtree" w:hAnsi="Figtree"/>
          <w:color w:val="000000"/>
          <w:sz w:val="21"/>
          <w:szCs w:val="21"/>
          <w:vertAlign w:val="superscript"/>
          <w:rtl w:val="0"/>
        </w:rPr>
        <w:t xml:space="preserve">th</w:t>
      </w:r>
      <w:r w:rsidDel="00000000" w:rsidR="00000000" w:rsidRPr="00000000">
        <w:rPr>
          <w:rFonts w:ascii="Figtree" w:cs="Figtree" w:eastAsia="Figtree" w:hAnsi="Figtree"/>
          <w:color w:val="000000"/>
          <w:sz w:val="21"/>
          <w:szCs w:val="21"/>
          <w:rtl w:val="0"/>
        </w:rPr>
        <w:t xml:space="preserve">, 202</w:t>
      </w:r>
      <w:r w:rsidDel="00000000" w:rsidR="00000000" w:rsidRPr="00000000">
        <w:rPr>
          <w:rFonts w:ascii="Figtree" w:cs="Figtree" w:eastAsia="Figtree" w:hAnsi="Figtree"/>
          <w:sz w:val="21"/>
          <w:szCs w:val="21"/>
          <w:rtl w:val="0"/>
        </w:rPr>
        <w:t xml:space="preserve">5</w:t>
      </w:r>
      <w:r w:rsidDel="00000000" w:rsidR="00000000" w:rsidRPr="00000000">
        <w:rPr>
          <w:rtl w:val="0"/>
        </w:rPr>
      </w:r>
    </w:p>
    <w:p w:rsidR="00000000" w:rsidDel="00000000" w:rsidP="00000000" w:rsidRDefault="00000000" w:rsidRPr="00000000" w14:paraId="00000012">
      <w:pPr>
        <w:numPr>
          <w:ilvl w:val="0"/>
          <w:numId w:val="3"/>
        </w:numPr>
        <w:pBdr>
          <w:top w:space="0" w:sz="0" w:val="nil"/>
          <w:left w:space="0" w:sz="0" w:val="nil"/>
          <w:bottom w:space="0" w:sz="0" w:val="nil"/>
          <w:right w:space="0" w:sz="0" w:val="nil"/>
          <w:between w:space="0" w:sz="0" w:val="nil"/>
        </w:pBdr>
        <w:spacing w:after="0" w:line="276" w:lineRule="auto"/>
        <w:ind w:left="1440" w:hanging="360"/>
        <w:rPr>
          <w:rFonts w:ascii="Figtree" w:cs="Figtree" w:eastAsia="Figtree" w:hAnsi="Figtree"/>
          <w:i w:val="1"/>
          <w:color w:val="212422"/>
          <w:sz w:val="21"/>
          <w:szCs w:val="21"/>
        </w:rPr>
      </w:pPr>
      <w:r w:rsidDel="00000000" w:rsidR="00000000" w:rsidRPr="00000000">
        <w:rPr>
          <w:rFonts w:ascii="Figtree" w:cs="Figtree" w:eastAsia="Figtree" w:hAnsi="Figtree"/>
          <w:color w:val="000000"/>
          <w:sz w:val="21"/>
          <w:szCs w:val="21"/>
          <w:rtl w:val="0"/>
        </w:rPr>
        <w:t xml:space="preserve">Please use the subject line:</w:t>
      </w:r>
      <w:r w:rsidDel="00000000" w:rsidR="00000000" w:rsidRPr="00000000">
        <w:rPr>
          <w:rFonts w:ascii="Figtree" w:cs="Figtree" w:eastAsia="Figtree" w:hAnsi="Figtree"/>
          <w:i w:val="1"/>
          <w:color w:val="212422"/>
          <w:sz w:val="21"/>
          <w:szCs w:val="21"/>
          <w:rtl w:val="0"/>
        </w:rPr>
        <w:t xml:space="preserve"> Innovation Award [Submission Name]</w:t>
      </w:r>
    </w:p>
    <w:p w:rsidR="00000000" w:rsidDel="00000000" w:rsidP="00000000" w:rsidRDefault="00000000" w:rsidRPr="00000000" w14:paraId="00000013">
      <w:pPr>
        <w:spacing w:after="0" w:line="312" w:lineRule="auto"/>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14">
      <w:pPr>
        <w:spacing w:after="200" w:line="312" w:lineRule="auto"/>
        <w:ind w:left="426" w:firstLine="0"/>
        <w:rPr>
          <w:rFonts w:ascii="Figtree" w:cs="Figtree" w:eastAsia="Figtree" w:hAnsi="Figtree"/>
          <w:b w:val="1"/>
          <w:color w:val="212422"/>
        </w:rPr>
      </w:pPr>
      <w:r w:rsidDel="00000000" w:rsidR="00000000" w:rsidRPr="00000000">
        <w:rPr>
          <w:rFonts w:ascii="Figtree" w:cs="Figtree" w:eastAsia="Figtree" w:hAnsi="Figtree"/>
          <w:b w:val="1"/>
          <w:color w:val="212422"/>
          <w:rtl w:val="0"/>
        </w:rPr>
        <w:t xml:space="preserve">A few things to keep in mind: </w:t>
      </w:r>
    </w:p>
    <w:p w:rsidR="00000000" w:rsidDel="00000000" w:rsidP="00000000" w:rsidRDefault="00000000" w:rsidRPr="00000000" w14:paraId="00000015">
      <w:pPr>
        <w:numPr>
          <w:ilvl w:val="0"/>
          <w:numId w:val="3"/>
        </w:numPr>
        <w:pBdr>
          <w:top w:space="0" w:sz="0" w:val="nil"/>
          <w:left w:space="0" w:sz="0" w:val="nil"/>
          <w:bottom w:space="0" w:sz="0" w:val="nil"/>
          <w:right w:space="0" w:sz="0" w:val="nil"/>
          <w:between w:space="0" w:sz="0" w:val="nil"/>
        </w:pBdr>
        <w:spacing w:after="0" w:line="276"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Canstar will validate submission content against publicly available information and reserves the right to revoke any submission deemed to be false or misleading. </w:t>
      </w:r>
    </w:p>
    <w:p w:rsidR="00000000" w:rsidDel="00000000" w:rsidP="00000000" w:rsidRDefault="00000000" w:rsidRPr="00000000" w14:paraId="00000016">
      <w:pPr>
        <w:numPr>
          <w:ilvl w:val="0"/>
          <w:numId w:val="3"/>
        </w:numPr>
        <w:pBdr>
          <w:top w:space="0" w:sz="0" w:val="nil"/>
          <w:left w:space="0" w:sz="0" w:val="nil"/>
          <w:bottom w:space="0" w:sz="0" w:val="nil"/>
          <w:right w:space="0" w:sz="0" w:val="nil"/>
          <w:between w:space="0" w:sz="0" w:val="nil"/>
        </w:pBdr>
        <w:spacing w:after="0" w:line="276" w:lineRule="auto"/>
        <w:ind w:left="1440" w:hanging="360"/>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The judges’ decision is final and no correspondence will be entered into.</w:t>
      </w:r>
    </w:p>
    <w:p w:rsidR="00000000" w:rsidDel="00000000" w:rsidP="00000000" w:rsidRDefault="00000000" w:rsidRPr="00000000" w14:paraId="00000017">
      <w:pPr>
        <w:pStyle w:val="Heading2"/>
        <w:rPr>
          <w:rFonts w:ascii="Figtree" w:cs="Figtree" w:eastAsia="Figtree" w:hAnsi="Figtree"/>
        </w:rPr>
      </w:pPr>
      <w:r w:rsidDel="00000000" w:rsidR="00000000" w:rsidRPr="00000000">
        <w:rPr>
          <w:rtl w:val="0"/>
        </w:rPr>
      </w:r>
    </w:p>
    <w:p w:rsidR="00000000" w:rsidDel="00000000" w:rsidP="00000000" w:rsidRDefault="00000000" w:rsidRPr="00000000" w14:paraId="00000018">
      <w:pPr>
        <w:pStyle w:val="Heading2"/>
        <w:rPr>
          <w:rFonts w:ascii="Figtree" w:cs="Figtree" w:eastAsia="Figtree" w:hAnsi="Figtree"/>
          <w:sz w:val="26"/>
          <w:szCs w:val="26"/>
        </w:rPr>
      </w:pPr>
      <w:r w:rsidDel="00000000" w:rsidR="00000000" w:rsidRPr="00000000">
        <w:rPr>
          <w:rFonts w:ascii="Figtree" w:cs="Figtree" w:eastAsia="Figtree" w:hAnsi="Figtree"/>
          <w:sz w:val="26"/>
          <w:szCs w:val="26"/>
          <w:rtl w:val="0"/>
        </w:rPr>
        <w:t xml:space="preserve">Contact</w:t>
      </w:r>
    </w:p>
    <w:p w:rsidR="00000000" w:rsidDel="00000000" w:rsidP="00000000" w:rsidRDefault="00000000" w:rsidRPr="00000000" w14:paraId="00000019">
      <w:pPr>
        <w:spacing w:after="0" w:line="312" w:lineRule="auto"/>
        <w:rPr>
          <w:rFonts w:ascii="Figtree" w:cs="Figtree" w:eastAsia="Figtree" w:hAnsi="Figtree"/>
          <w:color w:val="212422"/>
          <w:sz w:val="21"/>
          <w:szCs w:val="21"/>
        </w:rPr>
      </w:pPr>
      <w:r w:rsidDel="00000000" w:rsidR="00000000" w:rsidRPr="00000000">
        <w:rPr>
          <w:rFonts w:ascii="Figtree" w:cs="Figtree" w:eastAsia="Figtree" w:hAnsi="Figtree"/>
          <w:color w:val="212422"/>
          <w:sz w:val="21"/>
          <w:szCs w:val="21"/>
          <w:rtl w:val="0"/>
        </w:rPr>
        <w:t xml:space="preserve">If you have any questions about the Awards or the submission process, we’re here to help. Please email </w:t>
      </w:r>
      <w:hyperlink r:id="rId9">
        <w:r w:rsidDel="00000000" w:rsidR="00000000" w:rsidRPr="00000000">
          <w:rPr>
            <w:rFonts w:ascii="Figtree" w:cs="Figtree" w:eastAsia="Figtree" w:hAnsi="Figtree"/>
            <w:color w:val="0095a9"/>
            <w:sz w:val="21"/>
            <w:szCs w:val="21"/>
            <w:u w:val="single"/>
            <w:rtl w:val="0"/>
          </w:rPr>
          <w:t xml:space="preserve">updates@canstar.com.au</w:t>
        </w:r>
      </w:hyperlink>
      <w:r w:rsidDel="00000000" w:rsidR="00000000" w:rsidRPr="00000000">
        <w:rPr>
          <w:rFonts w:ascii="Figtree" w:cs="Figtree" w:eastAsia="Figtree" w:hAnsi="Figtree"/>
          <w:color w:val="212422"/>
          <w:sz w:val="21"/>
          <w:szCs w:val="21"/>
          <w:rtl w:val="0"/>
        </w:rPr>
        <w:t xml:space="preserve"> </w:t>
      </w:r>
    </w:p>
    <w:p w:rsidR="00000000" w:rsidDel="00000000" w:rsidP="00000000" w:rsidRDefault="00000000" w:rsidRPr="00000000" w14:paraId="0000001A">
      <w:pPr>
        <w:rPr>
          <w:i w:val="1"/>
        </w:rPr>
      </w:pPr>
      <w:r w:rsidDel="00000000" w:rsidR="00000000" w:rsidRPr="00000000">
        <w:br w:type="page"/>
      </w:r>
      <w:r w:rsidDel="00000000" w:rsidR="00000000" w:rsidRPr="00000000">
        <w:rPr>
          <w:rtl w:val="0"/>
        </w:rPr>
      </w:r>
    </w:p>
    <w:p w:rsidR="00000000" w:rsidDel="00000000" w:rsidP="00000000" w:rsidRDefault="00000000" w:rsidRPr="00000000" w14:paraId="0000001B">
      <w:pPr>
        <w:pStyle w:val="Heading2"/>
        <w:spacing w:after="120" w:before="280" w:lineRule="auto"/>
        <w:rPr>
          <w:rFonts w:ascii="Hei" w:cs="Hei" w:eastAsia="Hei" w:hAnsi="Hei"/>
          <w:color w:val="0095a9"/>
          <w:sz w:val="32"/>
          <w:szCs w:val="32"/>
        </w:rPr>
      </w:pPr>
      <w:r w:rsidDel="00000000" w:rsidR="00000000" w:rsidRPr="00000000">
        <w:rPr>
          <w:rFonts w:ascii="Figtree" w:cs="Figtree" w:eastAsia="Figtree" w:hAnsi="Figtree"/>
          <w:color w:val="1796aa"/>
          <w:sz w:val="32"/>
          <w:szCs w:val="32"/>
          <w:rtl w:val="0"/>
        </w:rPr>
        <w:t xml:space="preserve">Awards Submission Form</w:t>
      </w:r>
      <w:r w:rsidDel="00000000" w:rsidR="00000000" w:rsidRPr="00000000">
        <w:rPr>
          <w:rtl w:val="0"/>
        </w:rPr>
      </w:r>
    </w:p>
    <w:p w:rsidR="00000000" w:rsidDel="00000000" w:rsidP="00000000" w:rsidRDefault="00000000" w:rsidRPr="00000000" w14:paraId="0000001C">
      <w:pPr>
        <w:pStyle w:val="Heading2"/>
        <w:spacing w:after="120" w:lineRule="auto"/>
        <w:rPr>
          <w:rFonts w:ascii="Figtree" w:cs="Figtree" w:eastAsia="Figtree" w:hAnsi="Figtree"/>
          <w:b w:val="0"/>
          <w:color w:val="212422"/>
          <w:sz w:val="19"/>
          <w:szCs w:val="19"/>
        </w:rPr>
      </w:pPr>
      <w:bookmarkStart w:colFirst="0" w:colLast="0" w:name="_heading=h.ielvqpwrzccf" w:id="7"/>
      <w:bookmarkEnd w:id="7"/>
      <w:r w:rsidDel="00000000" w:rsidR="00000000" w:rsidRPr="00000000">
        <w:rPr>
          <w:rFonts w:ascii="Figtree" w:cs="Figtree" w:eastAsia="Figtree" w:hAnsi="Figtree"/>
          <w:sz w:val="26"/>
          <w:szCs w:val="26"/>
          <w:rtl w:val="0"/>
        </w:rPr>
        <w:t xml:space="preserve">Categorise Your Innovation</w:t>
      </w:r>
      <w:r w:rsidDel="00000000" w:rsidR="00000000" w:rsidRPr="00000000">
        <w:rPr>
          <w:rtl w:val="0"/>
        </w:rPr>
      </w:r>
    </w:p>
    <w:p w:rsidR="00000000" w:rsidDel="00000000" w:rsidP="00000000" w:rsidRDefault="00000000" w:rsidRPr="00000000" w14:paraId="0000001D">
      <w:pPr>
        <w:pStyle w:val="Heading2"/>
        <w:spacing w:after="120" w:lineRule="auto"/>
        <w:rPr>
          <w:rFonts w:ascii="Figtree" w:cs="Figtree" w:eastAsia="Figtree" w:hAnsi="Figtree"/>
          <w:b w:val="0"/>
          <w:color w:val="212422"/>
          <w:sz w:val="21"/>
          <w:szCs w:val="21"/>
        </w:rPr>
      </w:pPr>
      <w:bookmarkStart w:colFirst="0" w:colLast="0" w:name="_heading=h.ye5q78s5tnxk" w:id="8"/>
      <w:bookmarkEnd w:id="8"/>
      <w:r w:rsidDel="00000000" w:rsidR="00000000" w:rsidRPr="00000000">
        <w:rPr>
          <w:rFonts w:ascii="Figtree" w:cs="Figtree" w:eastAsia="Figtree" w:hAnsi="Figtree"/>
          <w:b w:val="0"/>
          <w:color w:val="212422"/>
          <w:sz w:val="21"/>
          <w:szCs w:val="21"/>
          <w:rtl w:val="0"/>
        </w:rPr>
        <w:t xml:space="preserve">To better understand the focus of each submission, we ask that you indicate the sector and type of innovation your entry relates to. This helps us contextualise the innovation and see how it aligns with industry trends, and does not affect your eligibility or chances of winning.</w:t>
      </w:r>
    </w:p>
    <w:tbl>
      <w:tblPr>
        <w:tblStyle w:val="Table1"/>
        <w:tblW w:w="9630.0" w:type="dxa"/>
        <w:jc w:val="left"/>
        <w:tblBorders>
          <w:top w:color="0095a9" w:space="0" w:sz="4" w:val="single"/>
          <w:left w:color="0095a9" w:space="0" w:sz="4" w:val="single"/>
          <w:bottom w:color="0095a9" w:space="0" w:sz="4" w:val="single"/>
          <w:right w:color="0095a9" w:space="0" w:sz="4" w:val="single"/>
          <w:insideH w:color="0095a9" w:space="0" w:sz="4" w:val="single"/>
          <w:insideV w:color="0095a9" w:space="0" w:sz="4" w:val="single"/>
        </w:tblBorders>
        <w:tblLayout w:type="fixed"/>
        <w:tblLook w:val="04A0"/>
      </w:tblPr>
      <w:tblGrid>
        <w:gridCol w:w="660"/>
        <w:gridCol w:w="8970"/>
        <w:tblGridChange w:id="0">
          <w:tblGrid>
            <w:gridCol w:w="660"/>
            <w:gridCol w:w="8970"/>
          </w:tblGrid>
        </w:tblGridChange>
      </w:tblGrid>
      <w:tr>
        <w:trPr>
          <w:cantSplit w:val="0"/>
          <w:trHeight w:val="680" w:hRule="atLeast"/>
          <w:tblHeader w:val="0"/>
        </w:trPr>
        <w:tc>
          <w:tcPr>
            <w:gridSpan w:val="2"/>
            <w:tcBorders>
              <w:bottom w:color="0095a9" w:space="0" w:sz="8" w:val="single"/>
            </w:tcBorders>
            <w:shd w:fill="0095a9" w:val="clear"/>
            <w:vAlign w:val="center"/>
          </w:tcPr>
          <w:p w:rsidR="00000000" w:rsidDel="00000000" w:rsidP="00000000" w:rsidRDefault="00000000" w:rsidRPr="00000000" w14:paraId="0000001E">
            <w:pPr>
              <w:pBdr>
                <w:top w:space="0" w:sz="0" w:val="nil"/>
                <w:left w:space="0" w:sz="0" w:val="nil"/>
                <w:bottom w:space="0" w:sz="0" w:val="nil"/>
                <w:right w:space="0" w:sz="0" w:val="nil"/>
                <w:between w:space="0" w:sz="0" w:val="nil"/>
              </w:pBdr>
              <w:spacing w:line="276" w:lineRule="auto"/>
              <w:rPr>
                <w:rFonts w:ascii="Figtree" w:cs="Figtree" w:eastAsia="Figtree" w:hAnsi="Figtree"/>
              </w:rPr>
            </w:pPr>
            <w:r w:rsidDel="00000000" w:rsidR="00000000" w:rsidRPr="00000000">
              <w:rPr>
                <w:rFonts w:ascii="Figtree" w:cs="Figtree" w:eastAsia="Figtree" w:hAnsi="Figtree"/>
                <w:rtl w:val="0"/>
              </w:rPr>
              <w:t xml:space="preserve">Sector / Industry</w:t>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276" w:lineRule="auto"/>
              <w:rPr>
                <w:rFonts w:ascii="Figtree" w:cs="Figtree" w:eastAsia="Figtree" w:hAnsi="Figtree"/>
                <w:sz w:val="20"/>
                <w:szCs w:val="20"/>
              </w:rPr>
            </w:pPr>
            <w:r w:rsidDel="00000000" w:rsidR="00000000" w:rsidRPr="00000000">
              <w:rPr>
                <w:rFonts w:ascii="Figtree" w:cs="Figtree" w:eastAsia="Figtree" w:hAnsi="Figtree"/>
                <w:sz w:val="20"/>
                <w:szCs w:val="20"/>
                <w:rtl w:val="0"/>
              </w:rPr>
              <w:t xml:space="preserve">Please indicate in the first column the sector or industry that best describes your submission:</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1">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Kitchen Appliances</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3">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Technology (e.g., phones, computers, etc.)</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5">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Home and Laundry Appliances</w:t>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7">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Heating and/or Cooling</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9">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A">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Home entertainment</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B">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C">
            <w:pP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Retail and Consumer Goods</w:t>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D">
            <w:pPr>
              <w:jc w:val="center"/>
              <w:rPr>
                <w:rFonts w:ascii="Figtree" w:cs="Figtree" w:eastAsia="Figtree" w:hAnsi="Figtree"/>
                <w:sz w:val="20"/>
                <w:szCs w:val="20"/>
              </w:rPr>
            </w:pP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Fonts w:ascii="Figtree" w:cs="Figtree" w:eastAsia="Figtree" w:hAnsi="Figtree"/>
                <w:color w:val="0d0d0d"/>
                <w:sz w:val="20"/>
                <w:szCs w:val="20"/>
                <w:rtl w:val="0"/>
              </w:rPr>
              <w:t xml:space="preserve">Unsure/Other (please specify):</w:t>
            </w:r>
          </w:p>
        </w:tc>
      </w:tr>
    </w:tbl>
    <w:p w:rsidR="00000000" w:rsidDel="00000000" w:rsidP="00000000" w:rsidRDefault="00000000" w:rsidRPr="00000000" w14:paraId="0000002F">
      <w:pPr>
        <w:pStyle w:val="Heading2"/>
        <w:spacing w:after="120" w:lineRule="auto"/>
        <w:rPr>
          <w:rFonts w:ascii="Figtree" w:cs="Figtree" w:eastAsia="Figtree" w:hAnsi="Figtree"/>
          <w:b w:val="0"/>
          <w:color w:val="212422"/>
          <w:sz w:val="21"/>
          <w:szCs w:val="21"/>
        </w:rPr>
      </w:pPr>
      <w:bookmarkStart w:colFirst="0" w:colLast="0" w:name="_heading=h.mqkqwbc3724c" w:id="9"/>
      <w:bookmarkEnd w:id="9"/>
      <w:r w:rsidDel="00000000" w:rsidR="00000000" w:rsidRPr="00000000">
        <w:rPr>
          <w:rtl w:val="0"/>
        </w:rPr>
      </w:r>
    </w:p>
    <w:p w:rsidR="00000000" w:rsidDel="00000000" w:rsidP="00000000" w:rsidRDefault="00000000" w:rsidRPr="00000000" w14:paraId="00000030">
      <w:pPr>
        <w:pStyle w:val="Heading2"/>
        <w:pBdr>
          <w:top w:space="0" w:sz="0" w:val="nil"/>
          <w:left w:space="0" w:sz="0" w:val="nil"/>
          <w:bottom w:space="0" w:sz="0" w:val="nil"/>
          <w:right w:space="0" w:sz="0" w:val="nil"/>
          <w:between w:space="0" w:sz="0" w:val="nil"/>
        </w:pBdr>
        <w:spacing w:after="120" w:before="200" w:lineRule="auto"/>
        <w:rPr>
          <w:rFonts w:ascii="Figtree" w:cs="Figtree" w:eastAsia="Figtree" w:hAnsi="Figtree"/>
          <w:color w:val="212422"/>
          <w:sz w:val="19"/>
          <w:szCs w:val="19"/>
        </w:rPr>
      </w:pPr>
      <w:bookmarkStart w:colFirst="0" w:colLast="0" w:name="_heading=h.dj0zfxlue5yw" w:id="10"/>
      <w:bookmarkEnd w:id="10"/>
      <w:r w:rsidDel="00000000" w:rsidR="00000000" w:rsidRPr="00000000">
        <w:rPr>
          <w:rFonts w:ascii="Figtree" w:cs="Figtree" w:eastAsia="Figtree" w:hAnsi="Figtree"/>
          <w:sz w:val="26"/>
          <w:szCs w:val="26"/>
          <w:rtl w:val="0"/>
        </w:rPr>
        <w:t xml:space="preserve">Contact Details </w:t>
      </w:r>
      <w:r w:rsidDel="00000000" w:rsidR="00000000" w:rsidRPr="00000000">
        <w:rPr>
          <w:rtl w:val="0"/>
        </w:rPr>
      </w:r>
    </w:p>
    <w:p w:rsidR="00000000" w:rsidDel="00000000" w:rsidP="00000000" w:rsidRDefault="00000000" w:rsidRPr="00000000" w14:paraId="00000031">
      <w:pPr>
        <w:pStyle w:val="Heading2"/>
        <w:pBdr>
          <w:top w:space="0" w:sz="0" w:val="nil"/>
          <w:left w:space="0" w:sz="0" w:val="nil"/>
          <w:bottom w:space="0" w:sz="0" w:val="nil"/>
          <w:right w:space="0" w:sz="0" w:val="nil"/>
          <w:between w:space="0" w:sz="0" w:val="nil"/>
        </w:pBdr>
        <w:spacing w:after="120" w:lineRule="auto"/>
        <w:rPr>
          <w:rFonts w:ascii="Figtree" w:cs="Figtree" w:eastAsia="Figtree" w:hAnsi="Figtree"/>
        </w:rPr>
      </w:pPr>
      <w:bookmarkStart w:colFirst="0" w:colLast="0" w:name="_heading=h.b2c2x4w1mrlc" w:id="11"/>
      <w:bookmarkEnd w:id="11"/>
      <w:r w:rsidDel="00000000" w:rsidR="00000000" w:rsidRPr="00000000">
        <w:rPr>
          <w:rFonts w:ascii="Figtree" w:cs="Figtree" w:eastAsia="Figtree" w:hAnsi="Figtree"/>
          <w:b w:val="0"/>
          <w:color w:val="212422"/>
          <w:sz w:val="21"/>
          <w:szCs w:val="21"/>
          <w:rtl w:val="0"/>
        </w:rPr>
        <w:t xml:space="preserve">To make sure we can follow up about your submission if needed, please provide the following information:</w:t>
      </w:r>
      <w:r w:rsidDel="00000000" w:rsidR="00000000" w:rsidRPr="00000000">
        <w:rPr>
          <w:rtl w:val="0"/>
        </w:rPr>
      </w:r>
    </w:p>
    <w:tbl>
      <w:tblPr>
        <w:tblStyle w:val="Table2"/>
        <w:tblW w:w="9628.0" w:type="dxa"/>
        <w:jc w:val="left"/>
        <w:tblBorders>
          <w:top w:color="0095a9" w:space="0" w:sz="4" w:val="single"/>
          <w:left w:color="0095a9" w:space="0" w:sz="4" w:val="single"/>
          <w:bottom w:color="0095a9" w:space="0" w:sz="4" w:val="single"/>
          <w:right w:color="0095a9" w:space="0" w:sz="4" w:val="single"/>
          <w:insideH w:color="0095a9" w:space="0" w:sz="4" w:val="single"/>
          <w:insideV w:color="0095a9" w:space="0" w:sz="4" w:val="single"/>
        </w:tblBorders>
        <w:tblLayout w:type="fixed"/>
        <w:tblLook w:val="04A0"/>
      </w:tblPr>
      <w:tblGrid>
        <w:gridCol w:w="3256"/>
        <w:gridCol w:w="6372"/>
        <w:tblGridChange w:id="0">
          <w:tblGrid>
            <w:gridCol w:w="3256"/>
            <w:gridCol w:w="6372"/>
          </w:tblGrid>
        </w:tblGridChange>
      </w:tblGrid>
      <w:tr>
        <w:trPr>
          <w:cantSplit w:val="0"/>
          <w:trHeight w:val="424" w:hRule="atLeast"/>
          <w:tblHeader w:val="0"/>
        </w:trPr>
        <w:tc>
          <w:tcPr>
            <w:gridSpan w:val="2"/>
            <w:tcBorders>
              <w:top w:color="0095a9" w:space="0" w:sz="8" w:val="single"/>
              <w:left w:color="0095a9" w:space="0" w:sz="8" w:val="single"/>
              <w:bottom w:color="0095a9" w:space="0" w:sz="8" w:val="single"/>
              <w:right w:color="0095a9" w:space="0" w:sz="8" w:val="single"/>
            </w:tcBorders>
            <w:shd w:fill="0095a9" w:val="clear"/>
            <w:vAlign w:val="center"/>
          </w:tcPr>
          <w:p w:rsidR="00000000" w:rsidDel="00000000" w:rsidP="00000000" w:rsidRDefault="00000000" w:rsidRPr="00000000" w14:paraId="00000032">
            <w:pPr>
              <w:pBdr>
                <w:top w:space="0" w:sz="0" w:val="nil"/>
                <w:left w:space="0" w:sz="0" w:val="nil"/>
                <w:bottom w:space="0" w:sz="0" w:val="nil"/>
                <w:right w:space="0" w:sz="0" w:val="nil"/>
                <w:between w:space="0" w:sz="0" w:val="nil"/>
              </w:pBdr>
              <w:spacing w:line="276" w:lineRule="auto"/>
              <w:rPr>
                <w:rFonts w:ascii="Figtree" w:cs="Figtree" w:eastAsia="Figtree" w:hAnsi="Figtree"/>
              </w:rPr>
            </w:pPr>
            <w:r w:rsidDel="00000000" w:rsidR="00000000" w:rsidRPr="00000000">
              <w:rPr>
                <w:rFonts w:ascii="Figtree" w:cs="Figtree" w:eastAsia="Figtree" w:hAnsi="Figtree"/>
                <w:rtl w:val="0"/>
              </w:rPr>
              <w:t xml:space="preserve">CONTACT INFORMATION</w:t>
            </w:r>
          </w:p>
        </w:tc>
      </w:tr>
      <w:tr>
        <w:trPr>
          <w:cantSplit w:val="0"/>
          <w:trHeight w:val="390"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4">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Company Name:</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6">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Product, Service or Initiative Name:</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6"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8">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Innovation Launch/Release Date:</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A">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Contact Person/s:</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B">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C">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Email address:</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D">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r>
        <w:trPr>
          <w:cantSplit w:val="0"/>
          <w:trHeight w:val="367" w:hRule="atLeast"/>
          <w:tblHeader w:val="0"/>
        </w:trPr>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E">
            <w:pPr>
              <w:rPr>
                <w:rFonts w:ascii="Figtree" w:cs="Figtree" w:eastAsia="Figtree" w:hAnsi="Figtree"/>
                <w:sz w:val="20"/>
                <w:szCs w:val="20"/>
              </w:rPr>
            </w:pPr>
            <w:r w:rsidDel="00000000" w:rsidR="00000000" w:rsidRPr="00000000">
              <w:rPr>
                <w:rFonts w:ascii="Figtree" w:cs="Figtree" w:eastAsia="Figtree" w:hAnsi="Figtree"/>
                <w:b w:val="0"/>
                <w:sz w:val="20"/>
                <w:szCs w:val="20"/>
                <w:rtl w:val="0"/>
              </w:rPr>
              <w:t xml:space="preserve">Phone number:</w:t>
            </w:r>
            <w:r w:rsidDel="00000000" w:rsidR="00000000" w:rsidRPr="00000000">
              <w:rPr>
                <w:rtl w:val="0"/>
              </w:rPr>
            </w:r>
          </w:p>
        </w:tc>
        <w:tc>
          <w:tcPr>
            <w:tcBorders>
              <w:top w:color="0095a9" w:space="0" w:sz="8" w:val="single"/>
              <w:left w:color="0095a9" w:space="0" w:sz="8" w:val="single"/>
              <w:bottom w:color="0095a9" w:space="0" w:sz="8" w:val="single"/>
              <w:right w:color="0095a9" w:space="0" w:sz="8" w:val="single"/>
            </w:tcBorders>
            <w:shd w:fill="ffffff" w:val="clear"/>
            <w:vAlign w:val="center"/>
          </w:tcPr>
          <w:p w:rsidR="00000000" w:rsidDel="00000000" w:rsidP="00000000" w:rsidRDefault="00000000" w:rsidRPr="00000000" w14:paraId="0000003F">
            <w:pPr>
              <w:pBdr>
                <w:top w:space="0" w:sz="0" w:val="nil"/>
                <w:left w:space="0" w:sz="0" w:val="nil"/>
                <w:bottom w:space="0" w:sz="0" w:val="nil"/>
                <w:right w:space="0" w:sz="0" w:val="nil"/>
                <w:between w:space="0" w:sz="0" w:val="nil"/>
              </w:pBdr>
              <w:rPr>
                <w:rFonts w:ascii="Figtree" w:cs="Figtree" w:eastAsia="Figtree" w:hAnsi="Figtree"/>
                <w:color w:val="0d0d0d"/>
                <w:sz w:val="20"/>
                <w:szCs w:val="20"/>
              </w:rPr>
            </w:pPr>
            <w:r w:rsidDel="00000000" w:rsidR="00000000" w:rsidRPr="00000000">
              <w:rPr>
                <w:rtl w:val="0"/>
              </w:rPr>
            </w:r>
          </w:p>
        </w:tc>
      </w:tr>
    </w:tbl>
    <w:p w:rsidR="00000000" w:rsidDel="00000000" w:rsidP="00000000" w:rsidRDefault="00000000" w:rsidRPr="00000000" w14:paraId="00000040">
      <w:pPr>
        <w:spacing w:after="0" w:line="240" w:lineRule="auto"/>
        <w:rPr/>
      </w:pPr>
      <w:r w:rsidDel="00000000" w:rsidR="00000000" w:rsidRPr="00000000">
        <w:rPr>
          <w:rtl w:val="0"/>
        </w:rPr>
      </w:r>
    </w:p>
    <w:p w:rsidR="00000000" w:rsidDel="00000000" w:rsidP="00000000" w:rsidRDefault="00000000" w:rsidRPr="00000000" w14:paraId="00000041">
      <w:pPr>
        <w:rPr>
          <w:b w:val="1"/>
          <w:color w:val="0c2340"/>
          <w:sz w:val="28"/>
          <w:szCs w:val="28"/>
        </w:rPr>
      </w:pPr>
      <w:bookmarkStart w:colFirst="0" w:colLast="0" w:name="_heading=h.hkurq1cwpazp" w:id="12"/>
      <w:bookmarkEnd w:id="12"/>
      <w:r w:rsidDel="00000000" w:rsidR="00000000" w:rsidRPr="00000000">
        <w:rPr>
          <w:rFonts w:ascii="Figtree" w:cs="Figtree" w:eastAsia="Figtree" w:hAnsi="Figtree"/>
          <w:i w:val="1"/>
          <w:color w:val="212422"/>
          <w:sz w:val="21"/>
          <w:szCs w:val="21"/>
          <w:rtl w:val="0"/>
        </w:rPr>
        <w:t xml:space="preserve">These details help us reach you regarding your submission and may be used for award communications if your entry is shortlisted or recognised. </w:t>
      </w:r>
      <w:r w:rsidDel="00000000" w:rsidR="00000000" w:rsidRPr="00000000">
        <w:rPr>
          <w:rFonts w:ascii="Figtree" w:cs="Figtree" w:eastAsia="Figtree" w:hAnsi="Figtree"/>
          <w:b w:val="1"/>
          <w:i w:val="1"/>
          <w:color w:val="212422"/>
          <w:sz w:val="21"/>
          <w:szCs w:val="21"/>
          <w:rtl w:val="0"/>
        </w:rPr>
        <w:t xml:space="preserve">All information is handled confidentially</w:t>
      </w:r>
      <w:r w:rsidDel="00000000" w:rsidR="00000000" w:rsidRPr="00000000">
        <w:rPr>
          <w:rFonts w:ascii="Figtree" w:cs="Figtree" w:eastAsia="Figtree" w:hAnsi="Figtree"/>
          <w:i w:val="1"/>
          <w:color w:val="212422"/>
          <w:sz w:val="21"/>
          <w:szCs w:val="21"/>
          <w:rtl w:val="0"/>
        </w:rPr>
        <w:t xml:space="preserve">.</w:t>
      </w:r>
      <w:r w:rsidDel="00000000" w:rsidR="00000000" w:rsidRPr="00000000">
        <w:rPr>
          <w:rtl w:val="0"/>
        </w:rPr>
      </w:r>
    </w:p>
    <w:p w:rsidR="00000000" w:rsidDel="00000000" w:rsidP="00000000" w:rsidRDefault="00000000" w:rsidRPr="00000000" w14:paraId="00000042">
      <w:pPr>
        <w:pStyle w:val="Heading2"/>
        <w:rPr>
          <w:rFonts w:ascii="Figtree" w:cs="Figtree" w:eastAsia="Figtree" w:hAnsi="Figtree"/>
          <w:color w:val="0095a9"/>
          <w:sz w:val="32"/>
          <w:szCs w:val="32"/>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rPr>
          <w:rFonts w:ascii="Figtree" w:cs="Figtree" w:eastAsia="Figtree" w:hAnsi="Figtree"/>
          <w:color w:val="0095a9"/>
          <w:sz w:val="32"/>
          <w:szCs w:val="32"/>
        </w:rPr>
      </w:pPr>
      <w:r w:rsidDel="00000000" w:rsidR="00000000" w:rsidRPr="00000000">
        <w:rPr>
          <w:rFonts w:ascii="Figtree" w:cs="Figtree" w:eastAsia="Figtree" w:hAnsi="Figtree"/>
          <w:color w:val="0095a9"/>
          <w:sz w:val="32"/>
          <w:szCs w:val="32"/>
          <w:rtl w:val="0"/>
        </w:rPr>
        <w:t xml:space="preserve">Tell Us About Your Innovation</w:t>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after="0" w:line="276" w:lineRule="auto"/>
        <w:ind w:left="360" w:firstLine="0"/>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after="0" w:line="276" w:lineRule="auto"/>
        <w:rPr>
          <w:rFonts w:ascii="Figtree" w:cs="Figtree" w:eastAsia="Figtree" w:hAnsi="Figtree"/>
          <w:color w:val="212422"/>
        </w:rPr>
      </w:pPr>
      <w:r w:rsidDel="00000000" w:rsidR="00000000" w:rsidRPr="00000000">
        <w:rPr>
          <w:rFonts w:ascii="Figtree" w:cs="Figtree" w:eastAsia="Figtree" w:hAnsi="Figtree"/>
          <w:color w:val="212422"/>
          <w:rtl w:val="0"/>
        </w:rPr>
        <w:t xml:space="preserve">Please complete the following questions and include your responses in your submission. Submissions are treated confidentially, and we recommend keeping your answers to </w:t>
      </w:r>
      <w:r w:rsidDel="00000000" w:rsidR="00000000" w:rsidRPr="00000000">
        <w:rPr>
          <w:rFonts w:ascii="Figtree" w:cs="Figtree" w:eastAsia="Figtree" w:hAnsi="Figtree"/>
          <w:b w:val="1"/>
          <w:color w:val="212422"/>
          <w:rtl w:val="0"/>
        </w:rPr>
        <w:t xml:space="preserve">four pages or fewer</w:t>
      </w:r>
      <w:r w:rsidDel="00000000" w:rsidR="00000000" w:rsidRPr="00000000">
        <w:rPr>
          <w:rFonts w:ascii="Figtree" w:cs="Figtree" w:eastAsia="Figtree" w:hAnsi="Figtree"/>
          <w:color w:val="212422"/>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after="0" w:line="276" w:lineRule="auto"/>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after="0" w:line="276" w:lineRule="auto"/>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after="0" w:line="276" w:lineRule="auto"/>
        <w:rPr>
          <w:rFonts w:ascii="Figtree" w:cs="Figtree" w:eastAsia="Figtree" w:hAnsi="Figtree"/>
          <w:b w:val="1"/>
        </w:rPr>
      </w:pPr>
      <w:r w:rsidDel="00000000" w:rsidR="00000000" w:rsidRPr="00000000">
        <w:rPr>
          <w:rFonts w:ascii="Figtree" w:cs="Figtree" w:eastAsia="Figtree" w:hAnsi="Figtree"/>
          <w:b w:val="1"/>
          <w:rtl w:val="0"/>
        </w:rPr>
        <w:t xml:space="preserve">1. Provide an overview of the product, service, or initiative (word limit guide: 200)</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after="0" w:before="20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Provide a clear description of your innovation, including its key features, objectives, and how it works. Also include any conditions and/or associated costs.</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after="0" w:line="240" w:lineRule="auto"/>
        <w:rPr>
          <w:rFonts w:ascii="Figtree" w:cs="Figtree" w:eastAsia="Figtree" w:hAnsi="Figtree"/>
          <w:i w:val="1"/>
          <w:sz w:val="21"/>
          <w:szCs w:val="21"/>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0" w:line="240" w:lineRule="auto"/>
        <w:rPr>
          <w:rFonts w:ascii="Figtree" w:cs="Figtree" w:eastAsia="Figtree" w:hAnsi="Figtree"/>
          <w:i w:val="1"/>
          <w:sz w:val="21"/>
          <w:szCs w:val="21"/>
        </w:rPr>
      </w:pPr>
      <w:r w:rsidDel="00000000" w:rsidR="00000000" w:rsidRPr="00000000">
        <w:rPr>
          <w:rtl w:val="0"/>
        </w:rPr>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0" w:line="240" w:lineRule="auto"/>
        <w:rPr>
          <w:rFonts w:ascii="Figtree" w:cs="Figtree" w:eastAsia="Figtree" w:hAnsi="Figtree"/>
          <w:i w:val="1"/>
          <w:color w:val="212422"/>
        </w:rPr>
      </w:pPr>
      <w:r w:rsidDel="00000000" w:rsidR="00000000" w:rsidRPr="00000000">
        <w:rPr>
          <w:rFonts w:ascii="Figtree" w:cs="Figtree" w:eastAsia="Figtree" w:hAnsi="Figtree"/>
          <w:b w:val="1"/>
          <w:rtl w:val="0"/>
        </w:rPr>
        <w:t xml:space="preserve">2. Demonstrate how the innovation addresses the target market’s pain points/needs</w:t>
      </w:r>
      <w:r w:rsidDel="00000000" w:rsidR="00000000" w:rsidRPr="00000000">
        <w:rPr>
          <w:rtl w:val="0"/>
        </w:rPr>
      </w:r>
    </w:p>
    <w:p w:rsidR="00000000" w:rsidDel="00000000" w:rsidP="00000000" w:rsidRDefault="00000000" w:rsidRPr="00000000" w14:paraId="0000004D">
      <w:pPr>
        <w:spacing w:after="200" w:before="200" w:line="240" w:lineRule="auto"/>
        <w:rPr>
          <w:rFonts w:ascii="Figtree" w:cs="Figtree" w:eastAsia="Figtree" w:hAnsi="Figtree"/>
          <w:color w:val="212422"/>
        </w:rPr>
      </w:pPr>
      <w:r w:rsidDel="00000000" w:rsidR="00000000" w:rsidRPr="00000000">
        <w:rPr>
          <w:rFonts w:ascii="Figtree" w:cs="Figtree" w:eastAsia="Figtree" w:hAnsi="Figtree"/>
          <w:i w:val="1"/>
          <w:color w:val="212422"/>
          <w:rtl w:val="0"/>
        </w:rPr>
        <w:t xml:space="preserve">Explain how your innovation solves real problems or meets specific needs for consumers or the market. Consider:</w:t>
      </w:r>
      <w:r w:rsidDel="00000000" w:rsidR="00000000" w:rsidRPr="00000000">
        <w:rPr>
          <w:rtl w:val="0"/>
        </w:rPr>
      </w:r>
    </w:p>
    <w:p w:rsidR="00000000" w:rsidDel="00000000" w:rsidP="00000000" w:rsidRDefault="00000000" w:rsidRPr="00000000" w14:paraId="0000004E">
      <w:pPr>
        <w:numPr>
          <w:ilvl w:val="0"/>
          <w:numId w:val="1"/>
        </w:numPr>
        <w:spacing w:after="0" w:line="240" w:lineRule="auto"/>
        <w:ind w:left="720" w:hanging="360"/>
        <w:rPr>
          <w:rFonts w:ascii="Figtree" w:cs="Figtree" w:eastAsia="Figtree" w:hAnsi="Figtree"/>
          <w:color w:val="212422"/>
        </w:rPr>
      </w:pPr>
      <w:r w:rsidDel="00000000" w:rsidR="00000000" w:rsidRPr="00000000">
        <w:rPr>
          <w:rFonts w:ascii="Figtree" w:cs="Figtree" w:eastAsia="Figtree" w:hAnsi="Figtree"/>
          <w:i w:val="1"/>
          <w:color w:val="212422"/>
          <w:rtl w:val="0"/>
        </w:rPr>
        <w:t xml:space="preserve">What consumer pain points does it help overcome?</w:t>
      </w:r>
      <w:r w:rsidDel="00000000" w:rsidR="00000000" w:rsidRPr="00000000">
        <w:rPr>
          <w:rtl w:val="0"/>
        </w:rPr>
      </w:r>
    </w:p>
    <w:p w:rsidR="00000000" w:rsidDel="00000000" w:rsidP="00000000" w:rsidRDefault="00000000" w:rsidRPr="00000000" w14:paraId="0000004F">
      <w:pPr>
        <w:numPr>
          <w:ilvl w:val="0"/>
          <w:numId w:val="1"/>
        </w:numPr>
        <w:spacing w:after="0" w:line="240" w:lineRule="auto"/>
        <w:ind w:left="720" w:hanging="360"/>
        <w:rPr>
          <w:rFonts w:ascii="Figtree" w:cs="Figtree" w:eastAsia="Figtree" w:hAnsi="Figtree"/>
          <w:color w:val="212422"/>
        </w:rPr>
      </w:pPr>
      <w:r w:rsidDel="00000000" w:rsidR="00000000" w:rsidRPr="00000000">
        <w:rPr>
          <w:rFonts w:ascii="Figtree" w:cs="Figtree" w:eastAsia="Figtree" w:hAnsi="Figtree"/>
          <w:i w:val="1"/>
          <w:color w:val="212422"/>
          <w:rtl w:val="0"/>
        </w:rPr>
        <w:t xml:space="preserve">How does it save time, reduce costs, or have a positive impact on consumers’ lives?</w:t>
      </w:r>
      <w:r w:rsidDel="00000000" w:rsidR="00000000" w:rsidRPr="00000000">
        <w:rPr>
          <w:rtl w:val="0"/>
        </w:rPr>
      </w:r>
    </w:p>
    <w:p w:rsidR="00000000" w:rsidDel="00000000" w:rsidP="00000000" w:rsidRDefault="00000000" w:rsidRPr="00000000" w14:paraId="00000050">
      <w:pPr>
        <w:numPr>
          <w:ilvl w:val="0"/>
          <w:numId w:val="1"/>
        </w:numP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How does it reflect current lifestyle trends, such as sustainability, health, or connectivity?</w:t>
      </w:r>
    </w:p>
    <w:p w:rsidR="00000000" w:rsidDel="00000000" w:rsidP="00000000" w:rsidRDefault="00000000" w:rsidRPr="00000000" w14:paraId="00000051">
      <w:pPr>
        <w:numPr>
          <w:ilvl w:val="0"/>
          <w:numId w:val="1"/>
        </w:numP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How does it empower consumers or improve their experiences?</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240" w:lineRule="auto"/>
        <w:ind w:left="360" w:firstLine="0"/>
        <w:rPr>
          <w:rFonts w:ascii="Figtree" w:cs="Figtree" w:eastAsia="Figtree" w:hAnsi="Figtree"/>
          <w:color w:val="212422"/>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after="0" w:line="240" w:lineRule="auto"/>
        <w:rPr>
          <w:rFonts w:ascii="Figtree" w:cs="Figtree" w:eastAsia="Figtree" w:hAnsi="Figtree"/>
          <w:sz w:val="20"/>
          <w:szCs w:val="20"/>
        </w:rPr>
      </w:pPr>
      <w:r w:rsidDel="00000000" w:rsidR="00000000" w:rsidRPr="00000000">
        <w:rPr>
          <w:rFonts w:ascii="Figtree" w:cs="Figtree" w:eastAsia="Figtree" w:hAnsi="Figtree"/>
          <w:b w:val="1"/>
          <w:rtl w:val="0"/>
        </w:rPr>
        <w:t xml:space="preserve">3. Demonstrate how this innovation differs from what is currently available in the market</w:t>
      </w:r>
      <w:r w:rsidDel="00000000" w:rsidR="00000000" w:rsidRPr="00000000">
        <w:rPr>
          <w:rFonts w:ascii="Figtree" w:cs="Figtree" w:eastAsia="Figtree" w:hAnsi="Figtree"/>
          <w:sz w:val="20"/>
          <w:szCs w:val="20"/>
          <w:rtl w:val="0"/>
        </w:rPr>
        <w:br w:type="textWrapping"/>
      </w:r>
    </w:p>
    <w:p w:rsidR="00000000" w:rsidDel="00000000" w:rsidP="00000000" w:rsidRDefault="00000000" w:rsidRPr="00000000" w14:paraId="00000054">
      <w:pPr>
        <w:spacing w:after="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Describe how your innovation stands apart from existing offerings, both domestically and internationally. Highlight aspects such as:</w:t>
      </w:r>
    </w:p>
    <w:p w:rsidR="00000000" w:rsidDel="00000000" w:rsidP="00000000" w:rsidRDefault="00000000" w:rsidRPr="00000000" w14:paraId="00000055">
      <w:pPr>
        <w:numPr>
          <w:ilvl w:val="0"/>
          <w:numId w:val="4"/>
        </w:numPr>
        <w:spacing w:after="0" w:before="24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Unique or first-of-its-kind features</w:t>
      </w:r>
    </w:p>
    <w:p w:rsidR="00000000" w:rsidDel="00000000" w:rsidP="00000000" w:rsidRDefault="00000000" w:rsidRPr="00000000" w14:paraId="00000056">
      <w:pPr>
        <w:numPr>
          <w:ilvl w:val="0"/>
          <w:numId w:val="4"/>
        </w:numP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Proprietary technology or approach</w:t>
      </w:r>
    </w:p>
    <w:p w:rsidR="00000000" w:rsidDel="00000000" w:rsidP="00000000" w:rsidRDefault="00000000" w:rsidRPr="00000000" w14:paraId="00000057">
      <w:pPr>
        <w:numPr>
          <w:ilvl w:val="0"/>
          <w:numId w:val="4"/>
        </w:numP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Innovative design or process that is new to the industry</w:t>
      </w:r>
    </w:p>
    <w:p w:rsidR="00000000" w:rsidDel="00000000" w:rsidP="00000000" w:rsidRDefault="00000000" w:rsidRPr="00000000" w14:paraId="00000058">
      <w:pPr>
        <w:numPr>
          <w:ilvl w:val="0"/>
          <w:numId w:val="4"/>
        </w:numPr>
        <w:spacing w:after="240" w:line="240" w:lineRule="auto"/>
        <w:ind w:left="720" w:hanging="360"/>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Opens a new market</w:t>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40" w:lineRule="auto"/>
        <w:rPr>
          <w:rFonts w:ascii="Figtree" w:cs="Figtree" w:eastAsia="Figtree" w:hAnsi="Figtree"/>
          <w:b w:val="1"/>
          <w:sz w:val="24"/>
          <w:szCs w:val="24"/>
        </w:rPr>
      </w:pPr>
      <w:r w:rsidDel="00000000" w:rsidR="00000000" w:rsidRPr="00000000">
        <w:rPr>
          <w:rtl w:val="0"/>
        </w:rPr>
      </w:r>
    </w:p>
    <w:p w:rsidR="00000000" w:rsidDel="00000000" w:rsidP="00000000" w:rsidRDefault="00000000" w:rsidRPr="00000000" w14:paraId="0000005A">
      <w:pPr>
        <w:spacing w:after="0" w:line="276" w:lineRule="auto"/>
        <w:rPr>
          <w:rFonts w:ascii="Figtree" w:cs="Figtree" w:eastAsia="Figtree" w:hAnsi="Figtree"/>
          <w:b w:val="1"/>
          <w:sz w:val="20"/>
          <w:szCs w:val="20"/>
        </w:rPr>
      </w:pPr>
      <w:r w:rsidDel="00000000" w:rsidR="00000000" w:rsidRPr="00000000">
        <w:rPr>
          <w:rFonts w:ascii="Figtree" w:cs="Figtree" w:eastAsia="Figtree" w:hAnsi="Figtree"/>
          <w:b w:val="1"/>
          <w:rtl w:val="0"/>
        </w:rPr>
        <w:t xml:space="preserve">4. Provide evidence of the product or service’s utilisation, impact, and lasting value for consumers</w:t>
      </w:r>
      <w:r w:rsidDel="00000000" w:rsidR="00000000" w:rsidRPr="00000000">
        <w:rPr>
          <w:rtl w:val="0"/>
        </w:rPr>
      </w:r>
    </w:p>
    <w:p w:rsidR="00000000" w:rsidDel="00000000" w:rsidP="00000000" w:rsidRDefault="00000000" w:rsidRPr="00000000" w14:paraId="0000005B">
      <w:pPr>
        <w:numPr>
          <w:ilvl w:val="0"/>
          <w:numId w:val="5"/>
        </w:numPr>
        <w:pBdr>
          <w:top w:space="0" w:sz="0" w:val="nil"/>
          <w:left w:space="0" w:sz="0" w:val="nil"/>
          <w:bottom w:space="0" w:sz="0" w:val="nil"/>
          <w:right w:space="0" w:sz="0" w:val="nil"/>
          <w:between w:space="0" w:sz="0" w:val="nil"/>
        </w:pBdr>
        <w:spacing w:after="0" w:before="200" w:line="240" w:lineRule="auto"/>
        <w:ind w:left="720" w:hanging="360"/>
        <w:rPr>
          <w:rFonts w:ascii="Figtree" w:cs="Figtree" w:eastAsia="Figtree" w:hAnsi="Figtree"/>
          <w:i w:val="1"/>
          <w:color w:val="212422"/>
        </w:rPr>
      </w:pPr>
      <w:r w:rsidDel="00000000" w:rsidR="00000000" w:rsidRPr="00000000">
        <w:rPr>
          <w:rFonts w:ascii="Figtree" w:cs="Figtree" w:eastAsia="Figtree" w:hAnsi="Figtree"/>
          <w:b w:val="1"/>
          <w:i w:val="1"/>
          <w:color w:val="212422"/>
          <w:rtl w:val="0"/>
        </w:rPr>
        <w:t xml:space="preserve">Utilisation: </w:t>
      </w:r>
      <w:r w:rsidDel="00000000" w:rsidR="00000000" w:rsidRPr="00000000">
        <w:rPr>
          <w:rFonts w:ascii="Figtree" w:cs="Figtree" w:eastAsia="Figtree" w:hAnsi="Figtree"/>
          <w:i w:val="1"/>
          <w:color w:val="212422"/>
          <w:rtl w:val="0"/>
        </w:rPr>
        <w:t xml:space="preserve">How customers use or engage with the innovation (e.g. adoption, growth, customer satisfaction/NPS).</w:t>
      </w:r>
    </w:p>
    <w:p w:rsidR="00000000" w:rsidDel="00000000" w:rsidP="00000000" w:rsidRDefault="00000000" w:rsidRPr="00000000" w14:paraId="0000005C">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b w:val="1"/>
          <w:i w:val="1"/>
          <w:color w:val="212422"/>
          <w:rtl w:val="0"/>
        </w:rPr>
        <w:t xml:space="preserve">Impact: </w:t>
      </w:r>
      <w:r w:rsidDel="00000000" w:rsidR="00000000" w:rsidRPr="00000000">
        <w:rPr>
          <w:rFonts w:ascii="Figtree" w:cs="Figtree" w:eastAsia="Figtree" w:hAnsi="Figtree"/>
          <w:i w:val="1"/>
          <w:color w:val="212422"/>
          <w:rtl w:val="0"/>
        </w:rPr>
        <w:t xml:space="preserve">The broader effect on the sector/industry, competition, or consumer behaviour.</w:t>
      </w:r>
    </w:p>
    <w:p w:rsidR="00000000" w:rsidDel="00000000" w:rsidP="00000000" w:rsidRDefault="00000000" w:rsidRPr="00000000" w14:paraId="0000005D">
      <w:pPr>
        <w:numPr>
          <w:ilvl w:val="0"/>
          <w:numId w:val="5"/>
        </w:numPr>
        <w:pBdr>
          <w:top w:space="0" w:sz="0" w:val="nil"/>
          <w:left w:space="0" w:sz="0" w:val="nil"/>
          <w:bottom w:space="0" w:sz="0" w:val="nil"/>
          <w:right w:space="0" w:sz="0" w:val="nil"/>
          <w:between w:space="0" w:sz="0" w:val="nil"/>
        </w:pBdr>
        <w:spacing w:after="0" w:line="240" w:lineRule="auto"/>
        <w:ind w:left="720" w:hanging="360"/>
        <w:rPr>
          <w:rFonts w:ascii="Figtree" w:cs="Figtree" w:eastAsia="Figtree" w:hAnsi="Figtree"/>
          <w:i w:val="1"/>
          <w:color w:val="212422"/>
        </w:rPr>
      </w:pPr>
      <w:r w:rsidDel="00000000" w:rsidR="00000000" w:rsidRPr="00000000">
        <w:rPr>
          <w:rFonts w:ascii="Figtree" w:cs="Figtree" w:eastAsia="Figtree" w:hAnsi="Figtree"/>
          <w:b w:val="1"/>
          <w:i w:val="1"/>
          <w:color w:val="212422"/>
          <w:rtl w:val="0"/>
        </w:rPr>
        <w:t xml:space="preserve">Lasting value: </w:t>
      </w:r>
      <w:r w:rsidDel="00000000" w:rsidR="00000000" w:rsidRPr="00000000">
        <w:rPr>
          <w:rFonts w:ascii="Figtree" w:cs="Figtree" w:eastAsia="Figtree" w:hAnsi="Figtree"/>
          <w:i w:val="1"/>
          <w:color w:val="212422"/>
          <w:rtl w:val="0"/>
        </w:rPr>
        <w:t xml:space="preserve">The enduring benefits for consumers, such as durability, efficiency, cost savings, or long-term reliability.</w:t>
      </w:r>
    </w:p>
    <w:p w:rsidR="00000000" w:rsidDel="00000000" w:rsidP="00000000" w:rsidRDefault="00000000" w:rsidRPr="00000000" w14:paraId="0000005E">
      <w:pPr>
        <w:spacing w:after="0" w:line="240" w:lineRule="auto"/>
        <w:rPr>
          <w:rFonts w:ascii="Figtree" w:cs="Figtree" w:eastAsia="Figtree" w:hAnsi="Figtree"/>
          <w:i w:val="1"/>
          <w:color w:val="212422"/>
        </w:rPr>
      </w:pPr>
      <w:r w:rsidDel="00000000" w:rsidR="00000000" w:rsidRPr="00000000">
        <w:rPr>
          <w:rtl w:val="0"/>
        </w:rPr>
      </w:r>
    </w:p>
    <w:p w:rsidR="00000000" w:rsidDel="00000000" w:rsidP="00000000" w:rsidRDefault="00000000" w:rsidRPr="00000000" w14:paraId="0000005F">
      <w:pPr>
        <w:spacing w:after="0" w:line="240" w:lineRule="auto"/>
        <w:rPr>
          <w:rFonts w:ascii="Figtree" w:cs="Figtree" w:eastAsia="Figtree" w:hAnsi="Figtree"/>
          <w:i w:val="1"/>
          <w:color w:val="212422"/>
        </w:rPr>
      </w:pPr>
      <w:r w:rsidDel="00000000" w:rsidR="00000000" w:rsidRPr="00000000">
        <w:rPr>
          <w:rFonts w:ascii="Figtree" w:cs="Figtree" w:eastAsia="Figtree" w:hAnsi="Figtree"/>
          <w:i w:val="1"/>
          <w:color w:val="212422"/>
          <w:rtl w:val="0"/>
        </w:rPr>
        <w:t xml:space="preserve">Examples of supporting evidence may include sales insights, adoption/usage data, satisfaction/NPS results, comparative performance data, testing results, or certifications.</w:t>
      </w:r>
    </w:p>
    <w:p w:rsidR="00000000" w:rsidDel="00000000" w:rsidP="00000000" w:rsidRDefault="00000000" w:rsidRPr="00000000" w14:paraId="00000060">
      <w:pPr>
        <w:spacing w:after="0" w:line="240" w:lineRule="auto"/>
        <w:rPr>
          <w:rFonts w:ascii="Figtree" w:cs="Figtree" w:eastAsia="Figtree" w:hAnsi="Figtree"/>
          <w:i w:val="1"/>
          <w:color w:val="212422"/>
        </w:rPr>
      </w:pPr>
      <w:r w:rsidDel="00000000" w:rsidR="00000000" w:rsidRPr="00000000">
        <w:rPr>
          <w:rtl w:val="0"/>
        </w:rPr>
      </w:r>
    </w:p>
    <w:p w:rsidR="00000000" w:rsidDel="00000000" w:rsidP="00000000" w:rsidRDefault="00000000" w:rsidRPr="00000000" w14:paraId="00000061">
      <w:pPr>
        <w:spacing w:after="0" w:line="240" w:lineRule="auto"/>
        <w:rPr>
          <w:rFonts w:ascii="Figtree" w:cs="Figtree" w:eastAsia="Figtree" w:hAnsi="Figtree"/>
          <w:i w:val="1"/>
          <w:color w:val="212422"/>
        </w:rPr>
      </w:pPr>
      <w:r w:rsidDel="00000000" w:rsidR="00000000" w:rsidRPr="00000000">
        <w:rPr>
          <w:rFonts w:ascii="Figtree" w:cs="Figtree" w:eastAsia="Figtree" w:hAnsi="Figtree"/>
          <w:b w:val="1"/>
          <w:i w:val="1"/>
          <w:color w:val="212422"/>
          <w:rtl w:val="0"/>
        </w:rPr>
        <w:t xml:space="preserve">Note:</w:t>
      </w:r>
      <w:r w:rsidDel="00000000" w:rsidR="00000000" w:rsidRPr="00000000">
        <w:rPr>
          <w:rFonts w:ascii="Figtree" w:cs="Figtree" w:eastAsia="Figtree" w:hAnsi="Figtree"/>
          <w:i w:val="1"/>
          <w:color w:val="212422"/>
          <w:rtl w:val="0"/>
        </w:rPr>
        <w:t xml:space="preserve"> If your submission includes social, environmental, or sustainability metrics, these claims must be adequately substantiated to be considered in judging.</w:t>
      </w:r>
    </w:p>
    <w:p w:rsidR="00000000" w:rsidDel="00000000" w:rsidP="00000000" w:rsidRDefault="00000000" w:rsidRPr="00000000" w14:paraId="00000062">
      <w:pPr>
        <w:spacing w:after="0" w:line="240" w:lineRule="auto"/>
        <w:rPr>
          <w:rFonts w:ascii="Figtree" w:cs="Figtree" w:eastAsia="Figtree" w:hAnsi="Figtree"/>
          <w:i w:val="1"/>
          <w:sz w:val="21"/>
          <w:szCs w:val="21"/>
        </w:rPr>
      </w:pPr>
      <w:r w:rsidDel="00000000" w:rsidR="00000000" w:rsidRPr="00000000">
        <w:rPr>
          <w:rtl w:val="0"/>
        </w:rPr>
      </w:r>
    </w:p>
    <w:p w:rsidR="00000000" w:rsidDel="00000000" w:rsidP="00000000" w:rsidRDefault="00000000" w:rsidRPr="00000000" w14:paraId="00000063">
      <w:pPr>
        <w:spacing w:after="0" w:line="240" w:lineRule="auto"/>
        <w:rPr>
          <w:rFonts w:ascii="Figtree" w:cs="Figtree" w:eastAsia="Figtree" w:hAnsi="Figtree"/>
          <w:i w:val="1"/>
          <w:color w:val="808080"/>
          <w:sz w:val="21"/>
          <w:szCs w:val="21"/>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76" w:lineRule="auto"/>
        <w:rPr>
          <w:rFonts w:ascii="Figtree" w:cs="Figtree" w:eastAsia="Figtree" w:hAnsi="Figtree"/>
          <w:i w:val="1"/>
          <w:sz w:val="21"/>
          <w:szCs w:val="21"/>
        </w:rPr>
      </w:pPr>
      <w:r w:rsidDel="00000000" w:rsidR="00000000" w:rsidRPr="00000000">
        <w:rPr>
          <w:rtl w:val="0"/>
        </w:rPr>
      </w:r>
    </w:p>
    <w:sectPr>
      <w:headerReference r:id="rId10" w:type="first"/>
      <w:pgSz w:h="16838" w:w="11906" w:orient="portrait"/>
      <w:pgMar w:bottom="1134" w:top="1163" w:left="1134" w:right="1134" w:header="567"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Hei"/>
  <w:font w:name="Courier New"/>
  <w:font w:name="Figtre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pStyle w:val="Heading2"/>
      <w:spacing w:line="312"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i w:val="0"/>
      </w:rPr>
    </w:lvl>
    <w:lvl w:ilvl="1">
      <w:start w:val="1"/>
      <w:numFmt w:val="bullet"/>
      <w:lvlText w:val="●"/>
      <w:lvlJc w:val="left"/>
      <w:pPr>
        <w:ind w:left="1440" w:hanging="360"/>
      </w:pPr>
      <w:rPr>
        <w:rFonts w:ascii="Noto Sans Symbols" w:cs="Noto Sans Symbols" w:eastAsia="Noto Sans Symbols" w:hAnsi="Noto Sans Symbols"/>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AU"/>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b w:val="1"/>
      <w:color w:val="0c2340"/>
      <w:sz w:val="60"/>
      <w:szCs w:val="60"/>
    </w:rPr>
  </w:style>
  <w:style w:type="paragraph" w:styleId="Heading2">
    <w:name w:val="heading 2"/>
    <w:basedOn w:val="Normal"/>
    <w:next w:val="Normal"/>
    <w:pPr>
      <w:spacing w:after="40" w:line="240" w:lineRule="auto"/>
    </w:pPr>
    <w:rPr>
      <w:b w:val="1"/>
      <w:color w:val="0c2340"/>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table" w:styleId="TableNormal1" w:customStyle="1">
    <w:name w:val="TableNormal"/>
    <w:tblPr>
      <w:tblCellMar>
        <w:top w:w="100.0" w:type="dxa"/>
        <w:left w:w="100.0" w:type="dxa"/>
        <w:bottom w:w="100.0" w:type="dxa"/>
        <w:right w:w="100.0" w:type="dxa"/>
      </w:tblCellMar>
    </w:tblPr>
  </w:style>
  <w:style w:type="paragraph" w:styleId="ListParagraph">
    <w:name w:val="List Paragraph"/>
    <w:basedOn w:val="Normal"/>
    <w:uiPriority w:val="34"/>
    <w:qFormat w:val="1"/>
    <w:rsid w:val="006E0F04"/>
    <w:pPr>
      <w:ind w:left="720"/>
      <w:contextualSpacing w:val="1"/>
    </w:pPr>
  </w:style>
  <w:style w:type="character" w:styleId="Heading2Char" w:customStyle="1">
    <w:name w:val="Heading 2 Char"/>
    <w:basedOn w:val="DefaultParagraphFont"/>
    <w:link w:val="Heading2"/>
    <w:uiPriority w:val="9"/>
    <w:rsid w:val="00445AED"/>
    <w:rPr>
      <w:rFonts w:cs="Times New Roman" w:eastAsia="Times New Roman"/>
      <w:b w:val="1"/>
      <w:bCs w:val="1"/>
      <w:color w:val="0c2340"/>
      <w:sz w:val="28"/>
      <w:szCs w:val="36"/>
      <w:lang w:eastAsia="en-AU"/>
    </w:rPr>
  </w:style>
  <w:style w:type="paragraph" w:styleId="NormalWeb">
    <w:name w:val="Normal (Web)"/>
    <w:basedOn w:val="Normal"/>
    <w:uiPriority w:val="99"/>
    <w:unhideWhenUsed w:val="1"/>
    <w:rsid w:val="00451F5A"/>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uiPriority w:val="99"/>
    <w:rsid w:val="00E21104"/>
    <w:rPr>
      <w:color w:val="0095a9"/>
      <w:u w:val="single"/>
    </w:rPr>
  </w:style>
  <w:style w:type="paragraph" w:styleId="Header">
    <w:name w:val="header"/>
    <w:basedOn w:val="Normal"/>
    <w:link w:val="HeaderChar"/>
    <w:uiPriority w:val="99"/>
    <w:unhideWhenUsed w:val="1"/>
    <w:rsid w:val="00BF4167"/>
    <w:pPr>
      <w:tabs>
        <w:tab w:val="center" w:pos="4680"/>
        <w:tab w:val="right" w:pos="9360"/>
      </w:tabs>
      <w:spacing w:after="0" w:line="240" w:lineRule="auto"/>
    </w:pPr>
  </w:style>
  <w:style w:type="character" w:styleId="HeaderChar" w:customStyle="1">
    <w:name w:val="Header Char"/>
    <w:basedOn w:val="DefaultParagraphFont"/>
    <w:link w:val="Header"/>
    <w:uiPriority w:val="99"/>
    <w:rsid w:val="00BF4167"/>
  </w:style>
  <w:style w:type="paragraph" w:styleId="Footer">
    <w:name w:val="footer"/>
    <w:basedOn w:val="Normal"/>
    <w:link w:val="FooterChar"/>
    <w:uiPriority w:val="99"/>
    <w:unhideWhenUsed w:val="1"/>
    <w:rsid w:val="00BF4167"/>
    <w:pPr>
      <w:tabs>
        <w:tab w:val="center" w:pos="4680"/>
        <w:tab w:val="right" w:pos="9360"/>
      </w:tabs>
      <w:spacing w:after="0" w:line="240" w:lineRule="auto"/>
    </w:pPr>
  </w:style>
  <w:style w:type="character" w:styleId="FooterChar" w:customStyle="1">
    <w:name w:val="Footer Char"/>
    <w:basedOn w:val="DefaultParagraphFont"/>
    <w:link w:val="Footer"/>
    <w:uiPriority w:val="99"/>
    <w:rsid w:val="00BF4167"/>
  </w:style>
  <w:style w:type="character" w:styleId="FollowedHyperlink">
    <w:name w:val="FollowedHyperlink"/>
    <w:basedOn w:val="DefaultParagraphFont"/>
    <w:uiPriority w:val="99"/>
    <w:semiHidden w:val="1"/>
    <w:unhideWhenUsed w:val="1"/>
    <w:rsid w:val="00BF4167"/>
    <w:rPr>
      <w:color w:val="954f72" w:themeColor="followedHyperlink"/>
      <w:u w:val="single"/>
    </w:rPr>
  </w:style>
  <w:style w:type="table" w:styleId="LightList-Accent1">
    <w:name w:val="Light List Accent 1"/>
    <w:basedOn w:val="TableNormal"/>
    <w:uiPriority w:val="61"/>
    <w:rsid w:val="00185710"/>
    <w:pPr>
      <w:spacing w:after="0" w:line="240" w:lineRule="auto"/>
    </w:pPr>
    <w:rPr>
      <w:lang w:val="en-US"/>
    </w:rPr>
    <w:tblPr>
      <w:tblStyleRowBandSize w:val="1"/>
      <w:tblStyleColBandSize w:val="1"/>
      <w:tblBorders>
        <w:top w:color="4472c4" w:space="0" w:sz="8" w:themeColor="accent1" w:val="single"/>
        <w:left w:color="4472c4" w:space="0" w:sz="8" w:themeColor="accent1" w:val="single"/>
        <w:bottom w:color="4472c4" w:space="0" w:sz="8" w:themeColor="accent1" w:val="single"/>
        <w:right w:color="4472c4" w:space="0" w:sz="8" w:themeColor="accent1" w:val="single"/>
      </w:tblBorders>
    </w:tblPr>
    <w:tblStylePr w:type="firstRow">
      <w:pPr>
        <w:spacing w:after="0" w:before="0" w:line="240" w:lineRule="auto"/>
      </w:pPr>
      <w:rPr>
        <w:b w:val="1"/>
        <w:bCs w:val="1"/>
        <w:color w:val="ffffff" w:themeColor="background1"/>
      </w:rPr>
      <w:tblPr/>
      <w:tcPr>
        <w:shd w:color="auto" w:fill="4472c4" w:themeFill="accent1" w:val="clear"/>
      </w:tcPr>
    </w:tblStylePr>
    <w:tblStylePr w:type="lastRow">
      <w:pPr>
        <w:spacing w:after="0" w:before="0" w:line="240" w:lineRule="auto"/>
      </w:pPr>
      <w:rPr>
        <w:b w:val="1"/>
        <w:bCs w:val="1"/>
      </w:rPr>
      <w:tblPr/>
      <w:tcPr>
        <w:tcBorders>
          <w:top w:color="4472c4" w:space="0" w:sz="6" w:themeColor="accent1" w:val="double"/>
          <w:left w:color="4472c4" w:space="0" w:sz="8" w:themeColor="accent1" w:val="single"/>
          <w:bottom w:color="4472c4" w:space="0" w:sz="8" w:themeColor="accent1" w:val="single"/>
          <w:right w:color="4472c4" w:space="0" w:sz="8" w:themeColor="accent1" w:val="single"/>
        </w:tcBorders>
      </w:tcPr>
    </w:tblStylePr>
    <w:tblStylePr w:type="firstCol">
      <w:rPr>
        <w:b w:val="1"/>
        <w:bCs w:val="1"/>
      </w:rPr>
    </w:tblStylePr>
    <w:tblStylePr w:type="lastCol">
      <w:rPr>
        <w:b w:val="1"/>
        <w:bCs w:val="1"/>
      </w:rPr>
    </w:tblStylePr>
    <w:tblStylePr w:type="band1Vert">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tcPr>
    </w:tblStylePr>
    <w:tblStylePr w:type="band1Horz">
      <w:tblPr/>
      <w:tcPr>
        <w:tcBorders>
          <w:top w:color="4472c4" w:space="0" w:sz="8" w:themeColor="accent1" w:val="single"/>
          <w:left w:color="4472c4" w:space="0" w:sz="8" w:themeColor="accent1" w:val="single"/>
          <w:bottom w:color="4472c4" w:space="0" w:sz="8" w:themeColor="accent1" w:val="single"/>
          <w:right w:color="4472c4" w:space="0" w:sz="8" w:themeColor="accent1" w:val="single"/>
        </w:tcBorders>
      </w:tcPr>
    </w:tblStylePr>
  </w:style>
  <w:style w:type="paragraph" w:styleId="TableHeader" w:customStyle="1">
    <w:name w:val="Table Header"/>
    <w:basedOn w:val="Heading1"/>
    <w:qFormat w:val="1"/>
    <w:rsid w:val="00185710"/>
    <w:pPr>
      <w:keepNext w:val="0"/>
      <w:keepLines w:val="0"/>
      <w:spacing w:before="0" w:line="276" w:lineRule="auto"/>
    </w:pPr>
    <w:rPr>
      <w:rFonts w:ascii="GT Walsheim" w:cs="Times New Roman" w:eastAsia="Times New Roman" w:hAnsi="GT Walsheim"/>
      <w:color w:val="ffffff" w:themeColor="background1"/>
      <w:sz w:val="20"/>
      <w:szCs w:val="20"/>
      <w:lang w:eastAsia="en-GB" w:val="en-US"/>
    </w:rPr>
  </w:style>
  <w:style w:type="paragraph" w:styleId="Body" w:customStyle="1">
    <w:name w:val="Body"/>
    <w:qFormat w:val="1"/>
    <w:rsid w:val="00185710"/>
    <w:pPr>
      <w:spacing w:after="0" w:line="240" w:lineRule="auto"/>
    </w:pPr>
    <w:rPr>
      <w:rFonts w:ascii="GT Walsheim" w:cs="Times New Roman" w:eastAsia="Times New Roman" w:hAnsi="GT Walsheim"/>
      <w:color w:val="0d0d0d"/>
      <w:sz w:val="17"/>
      <w:szCs w:val="17"/>
      <w:lang w:eastAsia="en-GB" w:val="en-US"/>
    </w:rPr>
  </w:style>
  <w:style w:type="character" w:styleId="Heading1Char" w:customStyle="1">
    <w:name w:val="Heading 1 Char"/>
    <w:basedOn w:val="DefaultParagraphFont"/>
    <w:link w:val="Heading1"/>
    <w:uiPriority w:val="9"/>
    <w:rsid w:val="00445AED"/>
    <w:rPr>
      <w:rFonts w:cstheme="majorBidi" w:eastAsiaTheme="majorEastAsia"/>
      <w:b w:val="1"/>
      <w:color w:val="0c2340"/>
      <w:sz w:val="60"/>
      <w:szCs w:val="32"/>
    </w:rPr>
  </w:style>
  <w:style w:type="character" w:styleId="CommentReference">
    <w:name w:val="annotation reference"/>
    <w:basedOn w:val="DefaultParagraphFont"/>
    <w:uiPriority w:val="99"/>
    <w:semiHidden w:val="1"/>
    <w:unhideWhenUsed w:val="1"/>
    <w:rsid w:val="009B35B9"/>
    <w:rPr>
      <w:sz w:val="16"/>
      <w:szCs w:val="16"/>
    </w:rPr>
  </w:style>
  <w:style w:type="paragraph" w:styleId="CommentText">
    <w:name w:val="annotation text"/>
    <w:basedOn w:val="Normal"/>
    <w:link w:val="CommentTextChar"/>
    <w:uiPriority w:val="99"/>
    <w:semiHidden w:val="1"/>
    <w:unhideWhenUsed w:val="1"/>
    <w:rsid w:val="009B35B9"/>
    <w:pPr>
      <w:spacing w:line="240" w:lineRule="auto"/>
    </w:pPr>
    <w:rPr>
      <w:sz w:val="20"/>
      <w:szCs w:val="20"/>
    </w:rPr>
  </w:style>
  <w:style w:type="character" w:styleId="CommentTextChar" w:customStyle="1">
    <w:name w:val="Comment Text Char"/>
    <w:basedOn w:val="DefaultParagraphFont"/>
    <w:link w:val="CommentText"/>
    <w:uiPriority w:val="99"/>
    <w:semiHidden w:val="1"/>
    <w:rsid w:val="009B35B9"/>
    <w:rPr>
      <w:sz w:val="20"/>
      <w:szCs w:val="20"/>
    </w:rPr>
  </w:style>
  <w:style w:type="paragraph" w:styleId="CommentSubject">
    <w:name w:val="annotation subject"/>
    <w:basedOn w:val="CommentText"/>
    <w:next w:val="CommentText"/>
    <w:link w:val="CommentSubjectChar"/>
    <w:uiPriority w:val="99"/>
    <w:semiHidden w:val="1"/>
    <w:unhideWhenUsed w:val="1"/>
    <w:rsid w:val="009B35B9"/>
    <w:rPr>
      <w:b w:val="1"/>
      <w:bCs w:val="1"/>
    </w:rPr>
  </w:style>
  <w:style w:type="character" w:styleId="CommentSubjectChar" w:customStyle="1">
    <w:name w:val="Comment Subject Char"/>
    <w:basedOn w:val="CommentTextChar"/>
    <w:link w:val="CommentSubject"/>
    <w:uiPriority w:val="99"/>
    <w:semiHidden w:val="1"/>
    <w:rsid w:val="009B35B9"/>
    <w:rPr>
      <w:b w:val="1"/>
      <w:bCs w:val="1"/>
      <w:sz w:val="20"/>
      <w:szCs w:val="20"/>
    </w:rPr>
  </w:style>
  <w:style w:type="paragraph" w:styleId="BalloonText">
    <w:name w:val="Balloon Text"/>
    <w:basedOn w:val="Normal"/>
    <w:link w:val="BalloonTextChar"/>
    <w:uiPriority w:val="99"/>
    <w:semiHidden w:val="1"/>
    <w:unhideWhenUsed w:val="1"/>
    <w:rsid w:val="004615F5"/>
    <w:pPr>
      <w:spacing w:after="0"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4615F5"/>
    <w:rPr>
      <w:rFonts w:ascii="Times New Roman" w:cs="Times New Roman" w:hAnsi="Times New Roman"/>
      <w:sz w:val="18"/>
      <w:szCs w:val="18"/>
    </w:rPr>
  </w:style>
  <w:style w:type="paragraph" w:styleId="Revision">
    <w:name w:val="Revision"/>
    <w:hidden w:val="1"/>
    <w:uiPriority w:val="99"/>
    <w:semiHidden w:val="1"/>
    <w:rsid w:val="003B386B"/>
    <w:pPr>
      <w:spacing w:after="0" w:line="240" w:lineRule="auto"/>
    </w:pPr>
  </w:style>
  <w:style w:type="table" w:styleId="TableGrid">
    <w:name w:val="Table Grid"/>
    <w:basedOn w:val="TableNormal"/>
    <w:uiPriority w:val="39"/>
    <w:rsid w:val="007F171A"/>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C2162D"/>
    <w:rPr>
      <w:color w:val="605e5c"/>
      <w:shd w:color="auto" w:fill="e1dfdd" w:val="clear"/>
    </w:rPr>
  </w:style>
  <w:style w:type="table" w:styleId="a"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table" w:styleId="a0"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table" w:styleId="a1"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table" w:styleId="a2"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table" w:styleId="a3" w:customStyle="1">
    <w:basedOn w:val="TableNormal"/>
    <w:pPr>
      <w:spacing w:after="0" w:line="240" w:lineRule="auto"/>
    </w:pPr>
    <w:tblPr>
      <w:tblStyleRowBandSize w:val="1"/>
      <w:tblStyleColBandSize w:val="1"/>
    </w:tblPr>
    <w:tblStylePr w:type="firstRow">
      <w:pPr>
        <w:spacing w:after="0" w:before="0" w:line="240" w:lineRule="auto"/>
      </w:pPr>
      <w:rPr>
        <w:b w:val="1"/>
        <w:color w:val="ffffff"/>
      </w:rPr>
      <w:tblPr/>
      <w:tcPr>
        <w:shd w:color="auto" w:fill="4472c4" w:val="clear"/>
      </w:tcPr>
    </w:tblStylePr>
    <w:tblStylePr w:type="lastRow">
      <w:pPr>
        <w:spacing w:after="0" w:before="0" w:line="240" w:lineRule="auto"/>
      </w:pPr>
      <w:rPr>
        <w:b w:val="1"/>
      </w:rPr>
      <w:tblPr/>
      <w:tcPr>
        <w:tcBorders>
          <w:top w:color="4472c4" w:space="0" w:sz="6" w:val="single"/>
          <w:left w:color="4472c4" w:space="0" w:sz="8" w:val="single"/>
          <w:bottom w:color="4472c4" w:space="0" w:sz="8" w:val="single"/>
          <w:right w:color="4472c4" w:space="0" w:sz="8" w:val="single"/>
        </w:tcBorders>
      </w:tcPr>
    </w:tblStylePr>
    <w:tblStylePr w:type="firstCol">
      <w:rPr>
        <w:b w:val="1"/>
      </w:rPr>
    </w:tblStylePr>
    <w:tblStylePr w:type="lastCol">
      <w:rPr>
        <w:b w:val="1"/>
      </w:rPr>
    </w:tblStylePr>
    <w:tblStylePr w:type="band1Vert">
      <w:tblPr/>
      <w:tcPr>
        <w:tcBorders>
          <w:top w:color="4472c4" w:space="0" w:sz="8" w:val="single"/>
          <w:left w:color="4472c4" w:space="0" w:sz="8" w:val="single"/>
          <w:bottom w:color="4472c4" w:space="0" w:sz="8" w:val="single"/>
          <w:right w:color="4472c4" w:space="0" w:sz="8" w:val="single"/>
        </w:tcBorders>
      </w:tcPr>
    </w:tblStylePr>
    <w:tblStylePr w:type="band1Horz">
      <w:tblPr/>
      <w:tcPr>
        <w:tcBorders>
          <w:top w:color="4472c4" w:space="0" w:sz="8" w:val="single"/>
          <w:left w:color="4472c4" w:space="0" w:sz="8" w:val="single"/>
          <w:bottom w:color="4472c4" w:space="0" w:sz="8" w:val="single"/>
          <w:right w:color="4472c4" w:space="0" w:sz="8" w:val="single"/>
        </w:tcBorders>
      </w:tcPr>
    </w:tblStyle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tcBorders>
      </w:tcPr>
    </w:tblStylePr>
    <w:tblStylePr w:type="band1Vert">
      <w:tcPr>
        <w:tcBorders>
          <w:top w:color="4472c4" w:space="0" w:sz="8" w:val="single"/>
          <w:left w:color="4472c4" w:space="0" w:sz="8" w:val="single"/>
          <w:bottom w:color="4472c4" w:space="0" w:sz="8" w:val="single"/>
          <w:right w:color="4472c4" w:space="0" w:sz="8" w:val="single"/>
        </w:tcBorders>
      </w:tcPr>
    </w:tblStylePr>
    <w:tblStylePr w:type="firstCol">
      <w:rPr>
        <w:b w:val="1"/>
      </w:rPr>
    </w:tblStylePr>
    <w:tblStylePr w:type="firstRow">
      <w:pPr>
        <w:spacing w:after="0" w:before="0" w:line="240" w:lineRule="auto"/>
      </w:pPr>
      <w:rPr>
        <w:b w:val="1"/>
        <w:color w:val="ffffff"/>
      </w:rPr>
      <w:tcPr>
        <w:shd w:fill="4472c4" w:val="clear"/>
      </w:tcPr>
    </w:tblStylePr>
    <w:tblStylePr w:type="lastCol">
      <w:rPr>
        <w:b w:val="1"/>
      </w:rPr>
    </w:tblStylePr>
    <w:tblStylePr w:type="lastRow">
      <w:pPr>
        <w:spacing w:after="0" w:before="0" w:line="240" w:lineRule="auto"/>
      </w:pPr>
      <w:rPr>
        <w:b w:val="1"/>
      </w:rPr>
      <w:tcPr>
        <w:tcBorders>
          <w:top w:color="4472c4" w:space="0" w:sz="6" w:val="single"/>
          <w:left w:color="4472c4" w:space="0" w:sz="8" w:val="single"/>
          <w:bottom w:color="4472c4" w:space="0" w:sz="8" w:val="single"/>
          <w:right w:color="4472c4" w:space="0" w:sz="8" w:val="single"/>
        </w:tcBorders>
      </w:tcPr>
    </w:tblStyle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tcBorders>
          <w:top w:color="4472c4" w:space="0" w:sz="8" w:val="single"/>
          <w:left w:color="4472c4" w:space="0" w:sz="8" w:val="single"/>
          <w:bottom w:color="4472c4" w:space="0" w:sz="8" w:val="single"/>
          <w:right w:color="4472c4" w:space="0" w:sz="8" w:val="single"/>
        </w:tcBorders>
      </w:tcPr>
    </w:tblStylePr>
    <w:tblStylePr w:type="band1Vert">
      <w:tcPr>
        <w:tcBorders>
          <w:top w:color="4472c4" w:space="0" w:sz="8" w:val="single"/>
          <w:left w:color="4472c4" w:space="0" w:sz="8" w:val="single"/>
          <w:bottom w:color="4472c4" w:space="0" w:sz="8" w:val="single"/>
          <w:right w:color="4472c4" w:space="0" w:sz="8" w:val="single"/>
        </w:tcBorders>
      </w:tcPr>
    </w:tblStylePr>
    <w:tblStylePr w:type="firstCol">
      <w:rPr>
        <w:b w:val="1"/>
      </w:rPr>
    </w:tblStylePr>
    <w:tblStylePr w:type="firstRow">
      <w:pPr>
        <w:spacing w:after="0" w:before="0" w:line="240" w:lineRule="auto"/>
      </w:pPr>
      <w:rPr>
        <w:b w:val="1"/>
        <w:color w:val="ffffff"/>
      </w:rPr>
      <w:tcPr>
        <w:shd w:fill="4472c4" w:val="clear"/>
      </w:tcPr>
    </w:tblStylePr>
    <w:tblStylePr w:type="lastCol">
      <w:rPr>
        <w:b w:val="1"/>
      </w:rPr>
    </w:tblStylePr>
    <w:tblStylePr w:type="lastRow">
      <w:pPr>
        <w:spacing w:after="0" w:before="0" w:line="240" w:lineRule="auto"/>
      </w:pPr>
      <w:rPr>
        <w:b w:val="1"/>
      </w:rPr>
      <w:tcPr>
        <w:tcBorders>
          <w:top w:color="4472c4" w:space="0" w:sz="6" w:val="single"/>
          <w:left w:color="4472c4" w:space="0" w:sz="8" w:val="single"/>
          <w:bottom w:color="4472c4" w:space="0" w:sz="8" w:val="single"/>
          <w:right w:color="4472c4" w:space="0" w:sz="8" w:val="single"/>
        </w:tcBorders>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eader" Target="header1.xml"/><Relationship Id="rId9" Type="http://schemas.openxmlformats.org/officeDocument/2006/relationships/hyperlink" Target="mailto:updates@canstar.com.au"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updates@canstar.com.a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igtree-regular.ttf"/><Relationship Id="rId2" Type="http://schemas.openxmlformats.org/officeDocument/2006/relationships/font" Target="fonts/Figtree-bold.ttf"/><Relationship Id="rId3" Type="http://schemas.openxmlformats.org/officeDocument/2006/relationships/font" Target="fonts/Figtree-italic.ttf"/><Relationship Id="rId4" Type="http://schemas.openxmlformats.org/officeDocument/2006/relationships/font" Target="fonts/Figtre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Foz5uRCsyHl2WwLWtlvsW2zZ4A==">CgMxLjAyDmguZG45MmJzNGphbzVxMg5oLmE0NDBiOG04am45aDIOaC5lMDR2bTM4d21yNm8yDmguNzV0NXBvaHg1YXhkMg5oLnJwNWxlNW50dnVlazIOaC56YW1uNWR0Mjh0djIyDmguNjJnNDA3M28wZDJ2Mg5oLmllbHZxcHdyemNjZjIOaC55ZTVxNzhzNXRueGsyDmgubXFrcXdiYzM3MjRjMg5oLmRqMHpmeGx1ZTV5dzIOaC5iMmMyeDR3MW1ybGMyDmguaGt1cnExY3dwYXpwOAByITFZaWFnakg3ZnlpUDJ6cmhobVpCUkkwYmFpcmhoUFQ3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2025-10-08T04:56:00Z</dcterms:created>
  <dc:creator>Keely Robinson</dc:creator>
</cp:coreProperties>
</file>